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88A8" w14:textId="77777777" w:rsidR="00AA78B0" w:rsidRDefault="00AA78B0" w:rsidP="00874655">
      <w:pPr>
        <w:jc w:val="center"/>
        <w:rPr>
          <w:b/>
        </w:rPr>
      </w:pPr>
      <w:r>
        <w:rPr>
          <w:b/>
        </w:rPr>
        <w:t>Central Wisconsin Health Partnership (CWHP)</w:t>
      </w:r>
    </w:p>
    <w:p w14:paraId="69FB46A2" w14:textId="77777777" w:rsidR="00550E9A" w:rsidRDefault="00D974AE" w:rsidP="00874655">
      <w:pPr>
        <w:jc w:val="center"/>
        <w:rPr>
          <w:b/>
        </w:rPr>
      </w:pPr>
      <w:r>
        <w:rPr>
          <w:b/>
        </w:rPr>
        <w:t xml:space="preserve">Regional </w:t>
      </w:r>
      <w:r w:rsidR="00AA78B0">
        <w:rPr>
          <w:b/>
        </w:rPr>
        <w:t>Comprehensive Community Services (</w:t>
      </w:r>
      <w:r>
        <w:rPr>
          <w:b/>
        </w:rPr>
        <w:t>CCS</w:t>
      </w:r>
      <w:r w:rsidR="00AA78B0">
        <w:rPr>
          <w:b/>
        </w:rPr>
        <w:t>)</w:t>
      </w:r>
      <w:r>
        <w:rPr>
          <w:b/>
        </w:rPr>
        <w:t xml:space="preserve"> Coordinating Committee Meeting</w:t>
      </w:r>
    </w:p>
    <w:p w14:paraId="67D19821" w14:textId="77777777" w:rsidR="00190763" w:rsidRPr="00350A6E" w:rsidRDefault="00190763" w:rsidP="00190763">
      <w:pPr>
        <w:pBdr>
          <w:bottom w:val="single" w:sz="4" w:space="1" w:color="auto"/>
        </w:pBdr>
        <w:jc w:val="center"/>
        <w:rPr>
          <w:b/>
          <w:sz w:val="10"/>
        </w:rPr>
      </w:pPr>
    </w:p>
    <w:p w14:paraId="6EC61DAD" w14:textId="77777777" w:rsidR="00190763" w:rsidRPr="00190763" w:rsidRDefault="00190763" w:rsidP="00190763">
      <w:pPr>
        <w:pBdr>
          <w:bottom w:val="single" w:sz="4" w:space="1" w:color="auto"/>
        </w:pBdr>
        <w:jc w:val="center"/>
        <w:rPr>
          <w:b/>
        </w:rPr>
      </w:pPr>
      <w:r w:rsidRPr="00190763">
        <w:rPr>
          <w:b/>
        </w:rPr>
        <w:t xml:space="preserve">Wednesday, </w:t>
      </w:r>
      <w:r w:rsidR="00113A6A">
        <w:rPr>
          <w:b/>
        </w:rPr>
        <w:t>December 6</w:t>
      </w:r>
      <w:r w:rsidR="00113A6A" w:rsidRPr="00113A6A">
        <w:rPr>
          <w:b/>
          <w:vertAlign w:val="superscript"/>
        </w:rPr>
        <w:t>th</w:t>
      </w:r>
      <w:r w:rsidRPr="00190763">
        <w:rPr>
          <w:b/>
        </w:rPr>
        <w:t>, 2017, 10:00 – 12:00</w:t>
      </w:r>
    </w:p>
    <w:p w14:paraId="416D6112" w14:textId="77777777" w:rsidR="00CF76AC" w:rsidRPr="00CF76AC" w:rsidRDefault="00113A6A" w:rsidP="00190763">
      <w:pPr>
        <w:pBdr>
          <w:bottom w:val="single" w:sz="4" w:space="1" w:color="auto"/>
        </w:pBdr>
        <w:jc w:val="center"/>
        <w:rPr>
          <w:b/>
          <w:sz w:val="16"/>
        </w:rPr>
      </w:pPr>
      <w:r>
        <w:rPr>
          <w:b/>
        </w:rPr>
        <w:t>Adams County Health and Human Services Department</w:t>
      </w:r>
    </w:p>
    <w:p w14:paraId="1C31C6AF" w14:textId="77777777" w:rsidR="00E13FBA" w:rsidRDefault="00E13FBA" w:rsidP="00D974AE">
      <w:pPr>
        <w:rPr>
          <w:b/>
        </w:rPr>
      </w:pPr>
    </w:p>
    <w:p w14:paraId="3C9FE491" w14:textId="1326E321" w:rsidR="00707F1C" w:rsidRDefault="00707F1C" w:rsidP="00707F1C">
      <w:r w:rsidRPr="00327A90">
        <w:rPr>
          <w:b/>
        </w:rPr>
        <w:t>Present:</w:t>
      </w:r>
      <w:r w:rsidRPr="00327A90">
        <w:rPr>
          <w:shd w:val="clear" w:color="auto" w:fill="FFFFFF" w:themeFill="background1"/>
        </w:rPr>
        <w:t xml:space="preserve">  </w:t>
      </w:r>
      <w:r w:rsidR="00BD19ED" w:rsidRPr="00EC00D3">
        <w:rPr>
          <w:shd w:val="clear" w:color="auto" w:fill="FFFFFF" w:themeFill="background1"/>
        </w:rPr>
        <w:t>Melissa Winsor</w:t>
      </w:r>
      <w:r w:rsidR="00EC00D3">
        <w:rPr>
          <w:shd w:val="clear" w:color="auto" w:fill="FFFFFF" w:themeFill="background1"/>
        </w:rPr>
        <w:t>, Kelly Oleson, Kay Saarinen-Barr,</w:t>
      </w:r>
      <w:r w:rsidR="00B91C24" w:rsidRPr="00EC00D3">
        <w:rPr>
          <w:shd w:val="clear" w:color="auto" w:fill="FFFFFF" w:themeFill="background1"/>
        </w:rPr>
        <w:t xml:space="preserve"> and </w:t>
      </w:r>
      <w:r w:rsidR="00FB2BFF" w:rsidRPr="00EC00D3">
        <w:rPr>
          <w:shd w:val="clear" w:color="auto" w:fill="FFFFFF" w:themeFill="background1"/>
        </w:rPr>
        <w:t>Allison Else</w:t>
      </w:r>
      <w:r w:rsidR="00B91C24" w:rsidRPr="00EC00D3">
        <w:rPr>
          <w:shd w:val="clear" w:color="auto" w:fill="FFFFFF" w:themeFill="background1"/>
        </w:rPr>
        <w:t xml:space="preserve"> </w:t>
      </w:r>
      <w:r w:rsidR="00A52C4D" w:rsidRPr="00EC00D3">
        <w:rPr>
          <w:shd w:val="clear" w:color="auto" w:fill="FFFFFF" w:themeFill="background1"/>
        </w:rPr>
        <w:t xml:space="preserve">– Adams </w:t>
      </w:r>
      <w:r w:rsidR="000A20AC" w:rsidRPr="00EC00D3">
        <w:rPr>
          <w:shd w:val="clear" w:color="auto" w:fill="FFFFFF" w:themeFill="background1"/>
        </w:rPr>
        <w:t>County;</w:t>
      </w:r>
      <w:r w:rsidR="00EC00D3">
        <w:rPr>
          <w:shd w:val="clear" w:color="auto" w:fill="FFFFFF" w:themeFill="background1"/>
        </w:rPr>
        <w:t xml:space="preserve"> Kate Meyer and</w:t>
      </w:r>
      <w:r w:rsidR="000A20AC" w:rsidRPr="00EC00D3">
        <w:rPr>
          <w:shd w:val="clear" w:color="auto" w:fill="FFFFFF" w:themeFill="background1"/>
        </w:rPr>
        <w:t xml:space="preserve"> </w:t>
      </w:r>
      <w:r w:rsidR="00327A90" w:rsidRPr="00EC00D3">
        <w:rPr>
          <w:shd w:val="clear" w:color="auto" w:fill="FFFFFF" w:themeFill="background1"/>
        </w:rPr>
        <w:t>Jason Jerome</w:t>
      </w:r>
      <w:r w:rsidR="00FB2BFF" w:rsidRPr="00EC00D3">
        <w:rPr>
          <w:shd w:val="clear" w:color="auto" w:fill="FFFFFF" w:themeFill="background1"/>
        </w:rPr>
        <w:t xml:space="preserve"> </w:t>
      </w:r>
      <w:r w:rsidR="00A52C4D" w:rsidRPr="00EC00D3">
        <w:rPr>
          <w:shd w:val="clear" w:color="auto" w:fill="FFFFFF" w:themeFill="background1"/>
        </w:rPr>
        <w:t xml:space="preserve">– Green Lake County; </w:t>
      </w:r>
      <w:r w:rsidR="00EC00D3">
        <w:rPr>
          <w:shd w:val="clear" w:color="auto" w:fill="FFFFFF" w:themeFill="background1"/>
        </w:rPr>
        <w:t>Danielle Moore, Kayla Thomas</w:t>
      </w:r>
      <w:r w:rsidR="00B91C24" w:rsidRPr="00EC00D3">
        <w:rPr>
          <w:shd w:val="clear" w:color="auto" w:fill="FFFFFF" w:themeFill="background1"/>
        </w:rPr>
        <w:t>,</w:t>
      </w:r>
      <w:r w:rsidR="00046757" w:rsidRPr="00EC00D3">
        <w:rPr>
          <w:shd w:val="clear" w:color="auto" w:fill="FFFFFF" w:themeFill="background1"/>
        </w:rPr>
        <w:t xml:space="preserve"> </w:t>
      </w:r>
      <w:r w:rsidR="00A52C4D" w:rsidRPr="00EC00D3">
        <w:rPr>
          <w:shd w:val="clear" w:color="auto" w:fill="FFFFFF" w:themeFill="background1"/>
        </w:rPr>
        <w:t xml:space="preserve">Tim Cottingham, and </w:t>
      </w:r>
      <w:r w:rsidR="00BC6AD4" w:rsidRPr="00EC00D3">
        <w:rPr>
          <w:shd w:val="clear" w:color="auto" w:fill="FFFFFF" w:themeFill="background1"/>
        </w:rPr>
        <w:t>Scott Ethun</w:t>
      </w:r>
      <w:r w:rsidR="00A52C4D" w:rsidRPr="00EC00D3">
        <w:rPr>
          <w:shd w:val="clear" w:color="auto" w:fill="FFFFFF" w:themeFill="background1"/>
        </w:rPr>
        <w:t xml:space="preserve"> – Juneau County; </w:t>
      </w:r>
      <w:r w:rsidR="00BA0E21" w:rsidRPr="00EC00D3">
        <w:rPr>
          <w:shd w:val="clear" w:color="auto" w:fill="FFFFFF" w:themeFill="background1"/>
        </w:rPr>
        <w:t>Mandy Stanley,</w:t>
      </w:r>
      <w:r w:rsidR="00BC6AD4" w:rsidRPr="00EC00D3">
        <w:rPr>
          <w:shd w:val="clear" w:color="auto" w:fill="FFFFFF" w:themeFill="background1"/>
        </w:rPr>
        <w:t xml:space="preserve"> </w:t>
      </w:r>
      <w:proofErr w:type="spellStart"/>
      <w:r w:rsidR="00EC00D3">
        <w:rPr>
          <w:shd w:val="clear" w:color="auto" w:fill="FFFFFF" w:themeFill="background1"/>
        </w:rPr>
        <w:t>Corbi</w:t>
      </w:r>
      <w:proofErr w:type="spellEnd"/>
      <w:r w:rsidR="00EC00D3">
        <w:rPr>
          <w:shd w:val="clear" w:color="auto" w:fill="FFFFFF" w:themeFill="background1"/>
        </w:rPr>
        <w:t xml:space="preserve"> Stephens, and </w:t>
      </w:r>
      <w:r w:rsidR="00A52C4D" w:rsidRPr="00EC00D3">
        <w:rPr>
          <w:shd w:val="clear" w:color="auto" w:fill="FFFFFF" w:themeFill="background1"/>
        </w:rPr>
        <w:t>Tancy Helmin</w:t>
      </w:r>
      <w:r w:rsidR="00EC00D3">
        <w:rPr>
          <w:shd w:val="clear" w:color="auto" w:fill="FFFFFF" w:themeFill="background1"/>
        </w:rPr>
        <w:t xml:space="preserve"> </w:t>
      </w:r>
      <w:r w:rsidR="00A52C4D" w:rsidRPr="00EC00D3">
        <w:rPr>
          <w:shd w:val="clear" w:color="auto" w:fill="FFFFFF" w:themeFill="background1"/>
        </w:rPr>
        <w:t xml:space="preserve">– Marquette </w:t>
      </w:r>
      <w:r w:rsidR="001E5AB4" w:rsidRPr="00EC00D3">
        <w:rPr>
          <w:shd w:val="clear" w:color="auto" w:fill="FFFFFF" w:themeFill="background1"/>
        </w:rPr>
        <w:t xml:space="preserve">County; </w:t>
      </w:r>
      <w:r w:rsidR="00EC00D3">
        <w:rPr>
          <w:shd w:val="clear" w:color="auto" w:fill="FFFFFF" w:themeFill="background1"/>
        </w:rPr>
        <w:t>Jill Amos-</w:t>
      </w:r>
      <w:proofErr w:type="spellStart"/>
      <w:r w:rsidR="00EC00D3">
        <w:rPr>
          <w:shd w:val="clear" w:color="auto" w:fill="FFFFFF" w:themeFill="background1"/>
        </w:rPr>
        <w:t>Polifka</w:t>
      </w:r>
      <w:proofErr w:type="spellEnd"/>
      <w:r w:rsidR="00FB2BFF" w:rsidRPr="00EC00D3">
        <w:rPr>
          <w:shd w:val="clear" w:color="auto" w:fill="FFFFFF" w:themeFill="background1"/>
        </w:rPr>
        <w:t xml:space="preserve"> – Waupaca County; </w:t>
      </w:r>
      <w:r w:rsidR="00B91C24" w:rsidRPr="00EC00D3">
        <w:rPr>
          <w:shd w:val="clear" w:color="auto" w:fill="FFFFFF" w:themeFill="background1"/>
        </w:rPr>
        <w:t xml:space="preserve">Christy </w:t>
      </w:r>
      <w:proofErr w:type="spellStart"/>
      <w:r w:rsidR="00B91C24" w:rsidRPr="00EC00D3">
        <w:rPr>
          <w:shd w:val="clear" w:color="auto" w:fill="FFFFFF" w:themeFill="background1"/>
        </w:rPr>
        <w:t>Pongratz</w:t>
      </w:r>
      <w:proofErr w:type="spellEnd"/>
      <w:r w:rsidR="00B91C24" w:rsidRPr="00EC00D3">
        <w:rPr>
          <w:shd w:val="clear" w:color="auto" w:fill="FFFFFF" w:themeFill="background1"/>
        </w:rPr>
        <w:t>, Dennis Wedde,</w:t>
      </w:r>
      <w:r w:rsidR="00A27FA8" w:rsidRPr="00EC00D3">
        <w:rPr>
          <w:shd w:val="clear" w:color="auto" w:fill="FFFFFF" w:themeFill="background1"/>
        </w:rPr>
        <w:t xml:space="preserve"> and</w:t>
      </w:r>
      <w:r w:rsidR="00B91C24" w:rsidRPr="00EC00D3">
        <w:rPr>
          <w:shd w:val="clear" w:color="auto" w:fill="FFFFFF" w:themeFill="background1"/>
        </w:rPr>
        <w:t xml:space="preserve"> </w:t>
      </w:r>
      <w:r w:rsidR="00046757" w:rsidRPr="00EC00D3">
        <w:rPr>
          <w:shd w:val="clear" w:color="auto" w:fill="FFFFFF" w:themeFill="background1"/>
        </w:rPr>
        <w:t>D</w:t>
      </w:r>
      <w:r w:rsidR="00B401D4" w:rsidRPr="00EC00D3">
        <w:rPr>
          <w:shd w:val="clear" w:color="auto" w:fill="FFFFFF" w:themeFill="background1"/>
        </w:rPr>
        <w:t xml:space="preserve">awn </w:t>
      </w:r>
      <w:proofErr w:type="spellStart"/>
      <w:r w:rsidR="00B401D4" w:rsidRPr="00EC00D3">
        <w:rPr>
          <w:shd w:val="clear" w:color="auto" w:fill="FFFFFF" w:themeFill="background1"/>
        </w:rPr>
        <w:t>Buchholtz</w:t>
      </w:r>
      <w:proofErr w:type="spellEnd"/>
      <w:r w:rsidR="00A27FA8" w:rsidRPr="00EC00D3">
        <w:rPr>
          <w:shd w:val="clear" w:color="auto" w:fill="FFFFFF" w:themeFill="background1"/>
        </w:rPr>
        <w:t xml:space="preserve"> </w:t>
      </w:r>
      <w:r w:rsidRPr="00EC00D3">
        <w:rPr>
          <w:shd w:val="clear" w:color="auto" w:fill="FFFFFF" w:themeFill="background1"/>
        </w:rPr>
        <w:t>– Waushara County</w:t>
      </w:r>
      <w:r w:rsidR="00A5173C" w:rsidRPr="00EC00D3">
        <w:rPr>
          <w:shd w:val="clear" w:color="auto" w:fill="FFFFFF" w:themeFill="background1"/>
        </w:rPr>
        <w:t xml:space="preserve">; </w:t>
      </w:r>
      <w:r w:rsidR="00A27FA8" w:rsidRPr="00EC00D3">
        <w:rPr>
          <w:shd w:val="clear" w:color="auto" w:fill="FFFFFF" w:themeFill="background1"/>
        </w:rPr>
        <w:t xml:space="preserve">Elizabeth Dehling – Area Administration; and </w:t>
      </w:r>
      <w:r w:rsidR="00A5173C" w:rsidRPr="00EC00D3">
        <w:rPr>
          <w:shd w:val="clear" w:color="auto" w:fill="FFFFFF" w:themeFill="background1"/>
        </w:rPr>
        <w:t>Lori Martin – White Pine Consulting Service</w:t>
      </w:r>
    </w:p>
    <w:p w14:paraId="5D1062F8" w14:textId="77777777" w:rsidR="007B6EE6" w:rsidRPr="001E5AB4" w:rsidRDefault="007B6EE6" w:rsidP="00D974AE">
      <w:pPr>
        <w:rPr>
          <w:b/>
        </w:rPr>
      </w:pPr>
    </w:p>
    <w:p w14:paraId="58B1AB32" w14:textId="77777777" w:rsidR="00022E68" w:rsidRPr="00022E68" w:rsidRDefault="00D974AE" w:rsidP="00512A67">
      <w:pPr>
        <w:pStyle w:val="ListParagraph"/>
        <w:numPr>
          <w:ilvl w:val="0"/>
          <w:numId w:val="1"/>
        </w:numPr>
      </w:pPr>
      <w:r w:rsidRPr="001E5AB4">
        <w:rPr>
          <w:b/>
        </w:rPr>
        <w:t>Welcome</w:t>
      </w:r>
      <w:r w:rsidRPr="004259D7">
        <w:rPr>
          <w:b/>
        </w:rPr>
        <w:t xml:space="preserve"> and</w:t>
      </w:r>
      <w:r w:rsidRPr="00D974AE">
        <w:rPr>
          <w:b/>
        </w:rPr>
        <w:t xml:space="preserve"> Introductions</w:t>
      </w:r>
    </w:p>
    <w:p w14:paraId="3301749B" w14:textId="77777777" w:rsidR="00620BF5" w:rsidRDefault="00AE3A0F" w:rsidP="008B5350">
      <w:pPr>
        <w:pStyle w:val="ListParagraph"/>
        <w:numPr>
          <w:ilvl w:val="0"/>
          <w:numId w:val="4"/>
        </w:numPr>
        <w:spacing w:before="80"/>
        <w:contextualSpacing w:val="0"/>
      </w:pPr>
      <w:r>
        <w:t xml:space="preserve">Meeting called to order </w:t>
      </w:r>
      <w:r w:rsidR="00823355">
        <w:t xml:space="preserve">by </w:t>
      </w:r>
      <w:r w:rsidR="00D70E84">
        <w:t xml:space="preserve">Dennis Wedde, </w:t>
      </w:r>
      <w:r w:rsidR="00823355">
        <w:t xml:space="preserve">Committee </w:t>
      </w:r>
      <w:r w:rsidR="003E3E61">
        <w:t>Co-</w:t>
      </w:r>
      <w:r w:rsidR="00823355">
        <w:t xml:space="preserve">Chair, </w:t>
      </w:r>
      <w:r w:rsidR="00046757" w:rsidRPr="001B4C4E">
        <w:t xml:space="preserve">at </w:t>
      </w:r>
      <w:r w:rsidR="00DF7F72" w:rsidRPr="001B4C4E">
        <w:t>10:0</w:t>
      </w:r>
      <w:r w:rsidR="00C86F5A" w:rsidRPr="001B4C4E">
        <w:t>5</w:t>
      </w:r>
      <w:r w:rsidR="00DF7F72" w:rsidRPr="001B4C4E">
        <w:t xml:space="preserve"> AM</w:t>
      </w:r>
    </w:p>
    <w:p w14:paraId="59E3372C" w14:textId="77777777" w:rsidR="00FB2BFF" w:rsidRDefault="00FB2BFF" w:rsidP="00333ADB">
      <w:pPr>
        <w:pStyle w:val="ListParagraph"/>
        <w:ind w:left="360"/>
        <w:contextualSpacing w:val="0"/>
        <w:rPr>
          <w:b/>
        </w:rPr>
      </w:pPr>
    </w:p>
    <w:p w14:paraId="7CC87D28" w14:textId="77777777" w:rsid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 w:rsidRPr="00D974AE">
        <w:rPr>
          <w:b/>
        </w:rPr>
        <w:t xml:space="preserve"> Approval of agenda</w:t>
      </w:r>
      <w:bookmarkStart w:id="0" w:name="_GoBack"/>
      <w:bookmarkEnd w:id="0"/>
    </w:p>
    <w:p w14:paraId="32765022" w14:textId="39E2FA05" w:rsidR="00823355" w:rsidRDefault="00FE37D8" w:rsidP="009F0557">
      <w:pPr>
        <w:pStyle w:val="ListParagraph"/>
        <w:numPr>
          <w:ilvl w:val="0"/>
          <w:numId w:val="3"/>
        </w:numPr>
        <w:spacing w:before="80"/>
        <w:contextualSpacing w:val="0"/>
      </w:pPr>
      <w:r>
        <w:t>No comments</w:t>
      </w:r>
      <w:r w:rsidR="00F16C5F">
        <w:t xml:space="preserve"> or changes.</w:t>
      </w:r>
      <w:r w:rsidR="00DF7F72">
        <w:t xml:space="preserve">   </w:t>
      </w:r>
    </w:p>
    <w:p w14:paraId="539E5BEB" w14:textId="77777777" w:rsidR="001B4C4E" w:rsidRDefault="001B4C4E" w:rsidP="001B4C4E"/>
    <w:p w14:paraId="7FECF1B4" w14:textId="77777777" w:rsid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 w:rsidRPr="00D974AE">
        <w:rPr>
          <w:b/>
        </w:rPr>
        <w:t xml:space="preserve">Approval of meeting minutes from </w:t>
      </w:r>
      <w:r w:rsidR="00113A6A">
        <w:rPr>
          <w:b/>
        </w:rPr>
        <w:t>October 4</w:t>
      </w:r>
      <w:r w:rsidR="00113A6A" w:rsidRPr="00113A6A">
        <w:rPr>
          <w:b/>
          <w:vertAlign w:val="superscript"/>
        </w:rPr>
        <w:t>th</w:t>
      </w:r>
      <w:r w:rsidR="00113A6A">
        <w:rPr>
          <w:b/>
        </w:rPr>
        <w:t>,</w:t>
      </w:r>
      <w:r w:rsidR="00CF76AC">
        <w:rPr>
          <w:b/>
        </w:rPr>
        <w:t xml:space="preserve"> 2017</w:t>
      </w:r>
      <w:r w:rsidR="00907AAD">
        <w:rPr>
          <w:b/>
        </w:rPr>
        <w:t xml:space="preserve"> </w:t>
      </w:r>
      <w:r w:rsidRPr="00D974AE">
        <w:rPr>
          <w:b/>
        </w:rPr>
        <w:t>meeting</w:t>
      </w:r>
    </w:p>
    <w:p w14:paraId="40017FED" w14:textId="77777777" w:rsidR="00D974AE" w:rsidRDefault="00FE37D8" w:rsidP="008B5350">
      <w:pPr>
        <w:pStyle w:val="ListParagraph"/>
        <w:numPr>
          <w:ilvl w:val="0"/>
          <w:numId w:val="3"/>
        </w:numPr>
        <w:spacing w:before="80"/>
        <w:contextualSpacing w:val="0"/>
      </w:pPr>
      <w:r>
        <w:t>No comment</w:t>
      </w:r>
      <w:r w:rsidR="000D7C8A">
        <w:t>s</w:t>
      </w:r>
      <w:r w:rsidR="00F16C5F">
        <w:t xml:space="preserve"> or changes – meeting minutes approved.</w:t>
      </w:r>
    </w:p>
    <w:p w14:paraId="1495728E" w14:textId="77777777" w:rsidR="00D70E84" w:rsidRDefault="00D70E84" w:rsidP="00333ADB">
      <w:pPr>
        <w:rPr>
          <w:b/>
        </w:rPr>
      </w:pPr>
    </w:p>
    <w:p w14:paraId="445861B1" w14:textId="77777777" w:rsidR="00D974AE" w:rsidRP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 w:rsidRPr="00D974AE">
        <w:rPr>
          <w:b/>
        </w:rPr>
        <w:t>County Updates</w:t>
      </w:r>
    </w:p>
    <w:p w14:paraId="0DA88E4F" w14:textId="54951E6A" w:rsidR="00CE269B" w:rsidRPr="00220D4A" w:rsidRDefault="00D974AE" w:rsidP="00113A6A">
      <w:pPr>
        <w:pStyle w:val="ListParagraph"/>
        <w:numPr>
          <w:ilvl w:val="2"/>
          <w:numId w:val="13"/>
        </w:numPr>
        <w:spacing w:before="80"/>
        <w:ind w:left="720" w:hanging="360"/>
        <w:contextualSpacing w:val="0"/>
      </w:pPr>
      <w:r w:rsidRPr="00CE269B">
        <w:rPr>
          <w:b/>
        </w:rPr>
        <w:t>Adams</w:t>
      </w:r>
      <w:r w:rsidR="003454F3">
        <w:t xml:space="preserve"> –</w:t>
      </w:r>
      <w:r w:rsidR="007B6EE6">
        <w:t xml:space="preserve"> </w:t>
      </w:r>
      <w:r w:rsidR="00A65C6B">
        <w:t xml:space="preserve"> </w:t>
      </w:r>
      <w:r w:rsidR="004C630F">
        <w:t xml:space="preserve"> </w:t>
      </w:r>
      <w:r w:rsidR="00DF7F72">
        <w:t>Allison</w:t>
      </w:r>
      <w:r w:rsidR="00A27FA8">
        <w:t xml:space="preserve"> shared an update.  </w:t>
      </w:r>
      <w:r w:rsidR="00113A6A">
        <w:t xml:space="preserve"> </w:t>
      </w:r>
      <w:r w:rsidR="00AF635D">
        <w:t xml:space="preserve">30 </w:t>
      </w:r>
      <w:r w:rsidR="001B4C4E">
        <w:t>individuals currently enrolled</w:t>
      </w:r>
      <w:r w:rsidR="00AF635D">
        <w:t xml:space="preserve"> in CCS; 2 will </w:t>
      </w:r>
      <w:r w:rsidR="001B4C4E">
        <w:t xml:space="preserve">soon </w:t>
      </w:r>
      <w:r w:rsidR="00AF635D">
        <w:t>be admitted; 5 discharged</w:t>
      </w:r>
      <w:r w:rsidR="001B4C4E">
        <w:t xml:space="preserve"> since our last meeting. Two</w:t>
      </w:r>
      <w:r w:rsidR="00AF635D">
        <w:t xml:space="preserve"> additional S</w:t>
      </w:r>
      <w:r w:rsidR="001B4C4E">
        <w:t>ervice Facilitator positions have been approved</w:t>
      </w:r>
      <w:r w:rsidR="00AF635D">
        <w:t xml:space="preserve"> for 2018 (</w:t>
      </w:r>
      <w:r w:rsidR="001B4C4E">
        <w:t xml:space="preserve">there will then be </w:t>
      </w:r>
      <w:r w:rsidR="00AF635D">
        <w:t>total of 5).  CST will be coming in-house next year</w:t>
      </w:r>
      <w:r w:rsidR="001B4C4E">
        <w:t xml:space="preserve"> (currently contract for program and care coordination)</w:t>
      </w:r>
      <w:r w:rsidR="00AF635D">
        <w:t>.  Treatment court up and running – 5 clients enrolled.  Nurse retiring, and another nurse starting; an additional position</w:t>
      </w:r>
      <w:r w:rsidR="001B4C4E">
        <w:t xml:space="preserve"> is</w:t>
      </w:r>
      <w:r w:rsidR="00AF635D">
        <w:t xml:space="preserve"> open.  </w:t>
      </w:r>
      <w:r w:rsidR="001B4C4E">
        <w:t>A p</w:t>
      </w:r>
      <w:r w:rsidR="00AF635D">
        <w:t xml:space="preserve">sychiatrist </w:t>
      </w:r>
      <w:r w:rsidR="001B4C4E">
        <w:t xml:space="preserve">is also </w:t>
      </w:r>
      <w:r w:rsidR="00AF635D">
        <w:t xml:space="preserve">leaving.  </w:t>
      </w:r>
    </w:p>
    <w:p w14:paraId="1668195C" w14:textId="5E0ECF40" w:rsidR="00F46CE4" w:rsidRDefault="00D974AE" w:rsidP="008B5350">
      <w:pPr>
        <w:pStyle w:val="ListParagraph"/>
        <w:numPr>
          <w:ilvl w:val="0"/>
          <w:numId w:val="2"/>
        </w:numPr>
        <w:spacing w:before="80"/>
        <w:contextualSpacing w:val="0"/>
      </w:pPr>
      <w:r w:rsidRPr="00371FDF">
        <w:rPr>
          <w:b/>
        </w:rPr>
        <w:t>Green Lake</w:t>
      </w:r>
      <w:r w:rsidR="00181397" w:rsidRPr="00371FDF">
        <w:t xml:space="preserve"> –</w:t>
      </w:r>
      <w:r w:rsidR="00AE3A0F" w:rsidRPr="00371FDF">
        <w:t xml:space="preserve"> </w:t>
      </w:r>
      <w:r w:rsidR="009F0557">
        <w:t>Kate Meyer</w:t>
      </w:r>
      <w:r w:rsidR="001B4C4E">
        <w:t xml:space="preserve"> has taken the CCS C</w:t>
      </w:r>
      <w:r w:rsidR="009F0557">
        <w:t>oordinator</w:t>
      </w:r>
      <w:r w:rsidR="001B4C4E">
        <w:t xml:space="preserve"> position left vacant when Gretchen Malkowsky retired.  Currently serving </w:t>
      </w:r>
      <w:r w:rsidR="009F0557">
        <w:t>30 consumers</w:t>
      </w:r>
      <w:r w:rsidR="001B4C4E">
        <w:t xml:space="preserve"> in CCS</w:t>
      </w:r>
      <w:r w:rsidR="009F0557">
        <w:t xml:space="preserve"> (19 youth); just hired Wes </w:t>
      </w:r>
      <w:proofErr w:type="spellStart"/>
      <w:r w:rsidR="009F0557">
        <w:t>Shemanski</w:t>
      </w:r>
      <w:proofErr w:type="spellEnd"/>
      <w:r w:rsidR="009F0557">
        <w:t xml:space="preserve"> (formerly worked in Adams County) as </w:t>
      </w:r>
      <w:r w:rsidR="001B4C4E">
        <w:t>a CCS Service Facilitator</w:t>
      </w:r>
      <w:r w:rsidR="009F0557">
        <w:t xml:space="preserve">.  </w:t>
      </w:r>
      <w:r w:rsidR="001B4C4E">
        <w:t>Working to b</w:t>
      </w:r>
      <w:r w:rsidR="009F0557">
        <w:t>roaden</w:t>
      </w:r>
      <w:r w:rsidR="001B4C4E">
        <w:t xml:space="preserve"> CCS providers</w:t>
      </w:r>
      <w:r w:rsidR="009F0557">
        <w:t xml:space="preserve"> / contracted </w:t>
      </w:r>
      <w:r w:rsidR="001B4C4E">
        <w:t>services</w:t>
      </w:r>
      <w:r w:rsidR="009F0557">
        <w:t xml:space="preserve">.  </w:t>
      </w:r>
      <w:r w:rsidR="001B4C4E">
        <w:t>Recently filled the Behavioral Health M</w:t>
      </w:r>
      <w:r w:rsidR="009F0557">
        <w:t xml:space="preserve">anager </w:t>
      </w:r>
      <w:r w:rsidR="001B4C4E">
        <w:t>position (from within)</w:t>
      </w:r>
      <w:r w:rsidR="009F0557">
        <w:t xml:space="preserve">; now </w:t>
      </w:r>
      <w:r w:rsidR="001B4C4E">
        <w:t>interviewing</w:t>
      </w:r>
      <w:r w:rsidR="009F0557">
        <w:t xml:space="preserve"> for clinical therapist (to replace person who </w:t>
      </w:r>
      <w:r w:rsidR="001B4C4E">
        <w:t>took the Behavioral Health Manager position</w:t>
      </w:r>
      <w:r w:rsidR="009F0557">
        <w:t xml:space="preserve">).  </w:t>
      </w:r>
      <w:r w:rsidR="001B4C4E">
        <w:t>Working</w:t>
      </w:r>
      <w:r w:rsidR="009F0557">
        <w:t xml:space="preserve"> with treatment court</w:t>
      </w:r>
      <w:r w:rsidR="001B4C4E">
        <w:t xml:space="preserve"> on how to best collaborate with CCS.</w:t>
      </w:r>
    </w:p>
    <w:p w14:paraId="32A19BCA" w14:textId="207E4C3B" w:rsidR="00DC57A4" w:rsidRDefault="00D974AE" w:rsidP="008B5350">
      <w:pPr>
        <w:pStyle w:val="ListParagraph"/>
        <w:numPr>
          <w:ilvl w:val="0"/>
          <w:numId w:val="2"/>
        </w:numPr>
        <w:spacing w:before="80"/>
        <w:contextualSpacing w:val="0"/>
      </w:pPr>
      <w:r w:rsidRPr="00DC57A4">
        <w:rPr>
          <w:b/>
        </w:rPr>
        <w:t>Juneau</w:t>
      </w:r>
      <w:r w:rsidR="003454F3" w:rsidRPr="00371FDF">
        <w:t xml:space="preserve"> </w:t>
      </w:r>
      <w:r w:rsidR="00393FBD" w:rsidRPr="00371FDF">
        <w:t>–</w:t>
      </w:r>
      <w:r w:rsidR="003454F3" w:rsidRPr="00371FDF">
        <w:t xml:space="preserve"> </w:t>
      </w:r>
      <w:r w:rsidR="00D038CB">
        <w:t xml:space="preserve"> </w:t>
      </w:r>
      <w:r w:rsidR="00113A6A">
        <w:t xml:space="preserve"> </w:t>
      </w:r>
      <w:r w:rsidR="00A80F2F">
        <w:t>Danielle Moore – new supervisor</w:t>
      </w:r>
      <w:r w:rsidR="001B4C4E">
        <w:t xml:space="preserve"> / CCS coordinator.</w:t>
      </w:r>
      <w:r w:rsidR="00A80F2F">
        <w:t xml:space="preserve"> 49 consumers enrolled</w:t>
      </w:r>
      <w:r w:rsidR="001B4C4E">
        <w:t xml:space="preserve"> in CCS</w:t>
      </w:r>
      <w:r w:rsidR="00A80F2F">
        <w:t>; 4 discharged</w:t>
      </w:r>
      <w:r w:rsidR="001B4C4E">
        <w:t xml:space="preserve"> since our last meeting</w:t>
      </w:r>
      <w:r w:rsidR="00A80F2F">
        <w:t xml:space="preserve">; 11 in referral.  Holding interviews for FTE </w:t>
      </w:r>
      <w:r w:rsidR="001B4C4E">
        <w:t>Master’s</w:t>
      </w:r>
      <w:r w:rsidR="00A80F2F">
        <w:t xml:space="preserve"> level Therapist to replace Danielle’s position.  </w:t>
      </w:r>
      <w:r w:rsidR="001B4C4E">
        <w:t>Will be requesting additional positions including an</w:t>
      </w:r>
      <w:r w:rsidR="00A80F2F">
        <w:t xml:space="preserve"> FTE CCS S</w:t>
      </w:r>
      <w:r w:rsidR="001B4C4E">
        <w:t>ervice Facilitator</w:t>
      </w:r>
      <w:r w:rsidR="00A80F2F">
        <w:t xml:space="preserve"> and </w:t>
      </w:r>
      <w:r w:rsidR="001B4C4E">
        <w:t>0</w:t>
      </w:r>
      <w:r w:rsidR="00A80F2F">
        <w:t>.5 CCS</w:t>
      </w:r>
      <w:r w:rsidR="001B4C4E">
        <w:t xml:space="preserve"> / 0</w:t>
      </w:r>
      <w:r w:rsidR="00A80F2F">
        <w:t xml:space="preserve">.5 </w:t>
      </w:r>
      <w:r w:rsidR="001B4C4E">
        <w:t>Community Support P</w:t>
      </w:r>
      <w:r w:rsidR="00A2522C">
        <w:t>rogram (</w:t>
      </w:r>
      <w:r w:rsidR="00A80F2F">
        <w:t>CSP</w:t>
      </w:r>
      <w:r w:rsidR="00A2522C">
        <w:t>)</w:t>
      </w:r>
      <w:r w:rsidR="00A80F2F">
        <w:t xml:space="preserve"> position.  </w:t>
      </w:r>
      <w:r w:rsidR="00A2522C">
        <w:t>Working to implement e</w:t>
      </w:r>
      <w:r w:rsidR="00A80F2F">
        <w:t xml:space="preserve">lectronic </w:t>
      </w:r>
      <w:r w:rsidR="00A2522C">
        <w:t>h</w:t>
      </w:r>
      <w:r w:rsidR="00A80F2F">
        <w:t xml:space="preserve">ealth </w:t>
      </w:r>
      <w:r w:rsidR="00A2522C">
        <w:t>record system</w:t>
      </w:r>
      <w:r w:rsidR="00A80F2F">
        <w:t xml:space="preserve">.  </w:t>
      </w:r>
      <w:r w:rsidR="00A2522C">
        <w:t>February</w:t>
      </w:r>
      <w:r w:rsidR="009F0557">
        <w:t xml:space="preserve"> 12</w:t>
      </w:r>
      <w:r w:rsidR="009F0557" w:rsidRPr="009F0557">
        <w:rPr>
          <w:vertAlign w:val="superscript"/>
        </w:rPr>
        <w:t>th</w:t>
      </w:r>
      <w:r w:rsidR="009F0557">
        <w:t xml:space="preserve"> </w:t>
      </w:r>
      <w:r w:rsidR="00A2522C">
        <w:t xml:space="preserve">is the projected </w:t>
      </w:r>
      <w:r w:rsidR="009F0557">
        <w:t>move in date fo</w:t>
      </w:r>
      <w:r w:rsidR="00A2522C">
        <w:t>r the new Human Services building.</w:t>
      </w:r>
    </w:p>
    <w:p w14:paraId="7CE26527" w14:textId="64196DAA" w:rsidR="00D038CB" w:rsidRDefault="00D13460" w:rsidP="00D038CB">
      <w:pPr>
        <w:pStyle w:val="ListParagraph"/>
        <w:numPr>
          <w:ilvl w:val="0"/>
          <w:numId w:val="2"/>
        </w:numPr>
        <w:spacing w:before="80"/>
        <w:contextualSpacing w:val="0"/>
      </w:pPr>
      <w:r w:rsidRPr="00D038CB">
        <w:rPr>
          <w:b/>
        </w:rPr>
        <w:t>Marquette</w:t>
      </w:r>
      <w:r w:rsidRPr="00371FDF">
        <w:t xml:space="preserve"> </w:t>
      </w:r>
      <w:r>
        <w:t>–</w:t>
      </w:r>
      <w:r w:rsidR="00022E68" w:rsidRPr="00371FDF">
        <w:t xml:space="preserve"> </w:t>
      </w:r>
      <w:r w:rsidR="004C630F">
        <w:t xml:space="preserve"> </w:t>
      </w:r>
      <w:r w:rsidR="00A80F2F">
        <w:t xml:space="preserve">Clint </w:t>
      </w:r>
      <w:r w:rsidR="00A2522C">
        <w:t xml:space="preserve">Starks left his position with Marquette and took a position with </w:t>
      </w:r>
      <w:r w:rsidR="00A80F2F">
        <w:t>Columbia County.  Wade</w:t>
      </w:r>
      <w:r w:rsidR="00A2522C">
        <w:t xml:space="preserve"> Rasmussen</w:t>
      </w:r>
      <w:r w:rsidR="00A80F2F">
        <w:t xml:space="preserve">, Clinic Manager, </w:t>
      </w:r>
      <w:r w:rsidR="00A2522C">
        <w:t xml:space="preserve">is now </w:t>
      </w:r>
      <w:r w:rsidR="00A80F2F">
        <w:t xml:space="preserve">taking </w:t>
      </w:r>
      <w:r w:rsidR="00A2522C">
        <w:t xml:space="preserve">the </w:t>
      </w:r>
      <w:r w:rsidR="00A80F2F">
        <w:t xml:space="preserve">lead on CCS. </w:t>
      </w:r>
      <w:r w:rsidR="00A2522C">
        <w:t xml:space="preserve"> </w:t>
      </w:r>
      <w:r w:rsidR="00A80F2F">
        <w:t xml:space="preserve">In process of </w:t>
      </w:r>
      <w:r w:rsidR="00A2522C">
        <w:t>hiring</w:t>
      </w:r>
      <w:r w:rsidR="00A80F2F">
        <w:t xml:space="preserve"> a therapist to replace Clint’s position.  29</w:t>
      </w:r>
      <w:r w:rsidR="00A2522C">
        <w:t xml:space="preserve"> individuals currently enrolled in CCS</w:t>
      </w:r>
      <w:r w:rsidR="00A80F2F">
        <w:t>;</w:t>
      </w:r>
      <w:r w:rsidR="00A2522C">
        <w:t xml:space="preserve"> approximately</w:t>
      </w:r>
      <w:r w:rsidR="00A80F2F">
        <w:t xml:space="preserve"> 2/3 </w:t>
      </w:r>
      <w:r w:rsidR="00A2522C">
        <w:t xml:space="preserve">are </w:t>
      </w:r>
      <w:r w:rsidR="00A80F2F">
        <w:t>youth</w:t>
      </w:r>
      <w:r w:rsidR="00A2522C">
        <w:t xml:space="preserve">. </w:t>
      </w:r>
      <w:r w:rsidR="00A80F2F">
        <w:t xml:space="preserve"> </w:t>
      </w:r>
      <w:r w:rsidR="00A2522C">
        <w:t>C</w:t>
      </w:r>
      <w:r w:rsidR="00A80F2F">
        <w:t xml:space="preserve">onsidering if an additional </w:t>
      </w:r>
      <w:r w:rsidR="00A2522C">
        <w:t>Service Facilitator</w:t>
      </w:r>
      <w:r w:rsidR="00A80F2F">
        <w:t xml:space="preserve"> is needed</w:t>
      </w:r>
      <w:r w:rsidR="00A2522C">
        <w:t>; o</w:t>
      </w:r>
      <w:r w:rsidR="00A80F2F">
        <w:t xml:space="preserve">ffice space is an issue.  </w:t>
      </w:r>
    </w:p>
    <w:p w14:paraId="144F8208" w14:textId="10E5FB85" w:rsidR="00A31FE8" w:rsidRPr="00371FDF" w:rsidRDefault="00D974AE" w:rsidP="00A2522C">
      <w:pPr>
        <w:pStyle w:val="ListParagraph"/>
        <w:numPr>
          <w:ilvl w:val="0"/>
          <w:numId w:val="2"/>
        </w:numPr>
        <w:spacing w:before="80"/>
        <w:contextualSpacing w:val="0"/>
      </w:pPr>
      <w:r w:rsidRPr="00D038CB">
        <w:rPr>
          <w:b/>
        </w:rPr>
        <w:t>Waupaca</w:t>
      </w:r>
      <w:r w:rsidR="003454F3" w:rsidRPr="00D038CB">
        <w:rPr>
          <w:b/>
        </w:rPr>
        <w:t xml:space="preserve"> </w:t>
      </w:r>
      <w:r w:rsidR="003454F3" w:rsidRPr="00371FDF">
        <w:t>–</w:t>
      </w:r>
      <w:r w:rsidR="0072577B" w:rsidRPr="00371FDF">
        <w:t xml:space="preserve"> </w:t>
      </w:r>
      <w:r w:rsidR="00A31FE8">
        <w:t xml:space="preserve"> </w:t>
      </w:r>
      <w:r w:rsidR="00A2522C">
        <w:t xml:space="preserve">Jan sends her regrets.  Lori updated that at the last Training Committee meeting Jan shared that 9.5 behavioral health positions have been approved for 2018 including a CCS Supervisor, a CCS therapist, and two CCS Service Facilitators.  </w:t>
      </w:r>
      <w:r w:rsidR="009F0557">
        <w:t>Jill</w:t>
      </w:r>
      <w:r w:rsidR="00A2522C">
        <w:t xml:space="preserve"> shared that there are efforts underway to improve communication between Human Services and L</w:t>
      </w:r>
      <w:r w:rsidR="009F0557">
        <w:t xml:space="preserve">aw </w:t>
      </w:r>
      <w:r w:rsidR="00A2522C">
        <w:t>E</w:t>
      </w:r>
      <w:r w:rsidR="009F0557">
        <w:t>nforcement</w:t>
      </w:r>
      <w:r w:rsidR="00A2522C">
        <w:t xml:space="preserve">. </w:t>
      </w:r>
      <w:r w:rsidR="00113A6A">
        <w:t xml:space="preserve"> </w:t>
      </w:r>
    </w:p>
    <w:p w14:paraId="493C1FEF" w14:textId="38F040D0" w:rsidR="00D70E84" w:rsidRDefault="00D974AE" w:rsidP="00A2522C">
      <w:pPr>
        <w:pStyle w:val="ListParagraph"/>
        <w:numPr>
          <w:ilvl w:val="0"/>
          <w:numId w:val="2"/>
        </w:numPr>
        <w:spacing w:before="80"/>
        <w:contextualSpacing w:val="0"/>
      </w:pPr>
      <w:r w:rsidRPr="004478AE">
        <w:rPr>
          <w:b/>
        </w:rPr>
        <w:t>Waushara</w:t>
      </w:r>
      <w:r w:rsidR="003454F3" w:rsidRPr="004478AE">
        <w:rPr>
          <w:b/>
        </w:rPr>
        <w:t xml:space="preserve"> </w:t>
      </w:r>
      <w:r w:rsidR="003454F3">
        <w:t xml:space="preserve">– </w:t>
      </w:r>
      <w:r w:rsidR="004C630F">
        <w:t xml:space="preserve"> </w:t>
      </w:r>
      <w:r w:rsidR="00113A6A">
        <w:t xml:space="preserve"> </w:t>
      </w:r>
      <w:r w:rsidR="00A2522C">
        <w:t xml:space="preserve">The open </w:t>
      </w:r>
      <w:r w:rsidR="00C86F5A">
        <w:t xml:space="preserve">CCS </w:t>
      </w:r>
      <w:r w:rsidR="00A2522C">
        <w:t xml:space="preserve">Service Facilitator </w:t>
      </w:r>
      <w:r w:rsidR="00C86F5A">
        <w:t>position</w:t>
      </w:r>
      <w:r w:rsidR="00A2522C">
        <w:t xml:space="preserve"> has been offered to an individual who is currently a </w:t>
      </w:r>
      <w:r w:rsidR="00A80F2F">
        <w:t>social worker</w:t>
      </w:r>
      <w:r w:rsidR="00A2522C">
        <w:t xml:space="preserve"> with Waushara DHS</w:t>
      </w:r>
      <w:r w:rsidR="00A80F2F">
        <w:t xml:space="preserve">.  </w:t>
      </w:r>
      <w:r w:rsidR="00A2522C">
        <w:t>There is approval for an additional Service Facilitator position in 2018,</w:t>
      </w:r>
      <w:r w:rsidR="00A80F2F">
        <w:t xml:space="preserve"> if needed. Interviews</w:t>
      </w:r>
      <w:r w:rsidR="00A2522C">
        <w:t xml:space="preserve"> are taking place today</w:t>
      </w:r>
      <w:r w:rsidR="00A80F2F">
        <w:t xml:space="preserve"> for </w:t>
      </w:r>
      <w:r w:rsidR="00A2522C">
        <w:t xml:space="preserve">an </w:t>
      </w:r>
      <w:r w:rsidR="00A80F2F">
        <w:t xml:space="preserve">in-home therapist </w:t>
      </w:r>
      <w:r w:rsidR="00A2522C">
        <w:t xml:space="preserve">position left </w:t>
      </w:r>
      <w:r w:rsidR="00A2522C">
        <w:lastRenderedPageBreak/>
        <w:t xml:space="preserve">vacant by Kathleen </w:t>
      </w:r>
      <w:proofErr w:type="spellStart"/>
      <w:r w:rsidR="00A2522C">
        <w:t>Koepke</w:t>
      </w:r>
      <w:proofErr w:type="spellEnd"/>
      <w:r w:rsidR="00A2522C">
        <w:t xml:space="preserve">. </w:t>
      </w:r>
      <w:r w:rsidR="00A80F2F">
        <w:t xml:space="preserve"> TAD </w:t>
      </w:r>
      <w:r w:rsidR="00A2522C">
        <w:t>(</w:t>
      </w:r>
      <w:r w:rsidR="00A2522C" w:rsidRPr="00A2522C">
        <w:t>Treatment Alternatives and Diversion</w:t>
      </w:r>
      <w:r w:rsidR="00A2522C">
        <w:t>)</w:t>
      </w:r>
      <w:r w:rsidR="00A2522C" w:rsidRPr="00A2522C">
        <w:t xml:space="preserve"> </w:t>
      </w:r>
      <w:r w:rsidR="00A80F2F">
        <w:t xml:space="preserve">coordinator interviews </w:t>
      </w:r>
      <w:r w:rsidR="00A2522C">
        <w:t xml:space="preserve">are taking place </w:t>
      </w:r>
      <w:r w:rsidR="00A80F2F">
        <w:t xml:space="preserve">tomorrow.  </w:t>
      </w:r>
    </w:p>
    <w:p w14:paraId="22A1E20D" w14:textId="2A0E2FCE" w:rsidR="008B46A3" w:rsidRDefault="00A2522C" w:rsidP="00113A6A">
      <w:pPr>
        <w:pStyle w:val="ListParagraph"/>
        <w:numPr>
          <w:ilvl w:val="0"/>
          <w:numId w:val="2"/>
        </w:numPr>
        <w:spacing w:before="80"/>
        <w:contextualSpacing w:val="0"/>
      </w:pPr>
      <w:r>
        <w:rPr>
          <w:b/>
        </w:rPr>
        <w:t xml:space="preserve">DHS </w:t>
      </w:r>
      <w:r w:rsidR="008B46A3">
        <w:rPr>
          <w:b/>
        </w:rPr>
        <w:t>S</w:t>
      </w:r>
      <w:r>
        <w:rPr>
          <w:b/>
        </w:rPr>
        <w:t xml:space="preserve">outhern </w:t>
      </w:r>
      <w:r w:rsidR="008B46A3">
        <w:rPr>
          <w:b/>
        </w:rPr>
        <w:t>R</w:t>
      </w:r>
      <w:r>
        <w:rPr>
          <w:b/>
        </w:rPr>
        <w:t>egional</w:t>
      </w:r>
      <w:r w:rsidR="008B46A3">
        <w:rPr>
          <w:b/>
        </w:rPr>
        <w:t xml:space="preserve"> Office Update </w:t>
      </w:r>
      <w:r w:rsidR="008B46A3">
        <w:t xml:space="preserve">– </w:t>
      </w:r>
      <w:r>
        <w:t xml:space="preserve">in follow-up to the last meeting, Elizabeth updated that the </w:t>
      </w:r>
      <w:r w:rsidR="008B46A3">
        <w:t xml:space="preserve">status of partners (e.g. peer support) </w:t>
      </w:r>
      <w:proofErr w:type="gramStart"/>
      <w:r w:rsidR="008B46A3">
        <w:t>in light of</w:t>
      </w:r>
      <w:proofErr w:type="gramEnd"/>
      <w:r w:rsidR="008B46A3">
        <w:t xml:space="preserve"> the national and state budgets</w:t>
      </w:r>
      <w:r>
        <w:t xml:space="preserve"> remains largely unknown.  Nothing is changing for 2018; specifics beyond that won’t be known until the Federal budget passes.</w:t>
      </w:r>
      <w:r w:rsidR="009F0557">
        <w:t xml:space="preserve">  </w:t>
      </w:r>
    </w:p>
    <w:p w14:paraId="3769D87A" w14:textId="77777777" w:rsidR="00A97184" w:rsidRDefault="00A97184" w:rsidP="00333ADB">
      <w:pPr>
        <w:pStyle w:val="ListParagraph"/>
        <w:contextualSpacing w:val="0"/>
      </w:pPr>
    </w:p>
    <w:p w14:paraId="72A28C4B" w14:textId="77777777" w:rsidR="00D70E84" w:rsidRDefault="00D70E84" w:rsidP="00D70E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Consumer / community member updates, including initial consumer / citizen meeting</w:t>
      </w:r>
    </w:p>
    <w:p w14:paraId="60ED207D" w14:textId="4BF1976B" w:rsidR="00AF635D" w:rsidRPr="00AF635D" w:rsidRDefault="0082002B" w:rsidP="00B84B86">
      <w:pPr>
        <w:pStyle w:val="ListParagraph"/>
        <w:numPr>
          <w:ilvl w:val="0"/>
          <w:numId w:val="39"/>
        </w:numPr>
        <w:spacing w:before="80"/>
        <w:ind w:left="720"/>
        <w:contextualSpacing w:val="0"/>
        <w:rPr>
          <w:iCs/>
        </w:rPr>
      </w:pPr>
      <w:r>
        <w:rPr>
          <w:iCs/>
        </w:rPr>
        <w:t xml:space="preserve">The group came up with an alternative to the term “Consumer” </w:t>
      </w:r>
      <w:r w:rsidR="00AF635D">
        <w:rPr>
          <w:iCs/>
        </w:rPr>
        <w:t xml:space="preserve">– </w:t>
      </w:r>
      <w:r>
        <w:rPr>
          <w:iCs/>
        </w:rPr>
        <w:t>P</w:t>
      </w:r>
      <w:r w:rsidR="00AF635D">
        <w:rPr>
          <w:iCs/>
        </w:rPr>
        <w:t xml:space="preserve">ersons with </w:t>
      </w:r>
      <w:r>
        <w:rPr>
          <w:iCs/>
        </w:rPr>
        <w:t>L</w:t>
      </w:r>
      <w:r w:rsidR="00AF635D">
        <w:rPr>
          <w:iCs/>
        </w:rPr>
        <w:t xml:space="preserve">ived </w:t>
      </w:r>
      <w:proofErr w:type="spellStart"/>
      <w:r>
        <w:rPr>
          <w:iCs/>
        </w:rPr>
        <w:t>EX</w:t>
      </w:r>
      <w:r w:rsidR="00AF635D">
        <w:rPr>
          <w:iCs/>
        </w:rPr>
        <w:t>perience</w:t>
      </w:r>
      <w:proofErr w:type="spellEnd"/>
      <w:r>
        <w:rPr>
          <w:iCs/>
        </w:rPr>
        <w:t xml:space="preserve"> (PLEX).  </w:t>
      </w:r>
    </w:p>
    <w:p w14:paraId="357230C3" w14:textId="07382689" w:rsidR="00AF635D" w:rsidRPr="0082002B" w:rsidRDefault="00113A6A" w:rsidP="0082002B">
      <w:pPr>
        <w:pStyle w:val="ListParagraph"/>
        <w:numPr>
          <w:ilvl w:val="0"/>
          <w:numId w:val="39"/>
        </w:numPr>
        <w:spacing w:before="80"/>
        <w:ind w:left="720"/>
        <w:contextualSpacing w:val="0"/>
        <w:rPr>
          <w:iCs/>
        </w:rPr>
      </w:pPr>
      <w:r>
        <w:t>An event was held on November 30</w:t>
      </w:r>
      <w:r w:rsidRPr="00113A6A">
        <w:rPr>
          <w:vertAlign w:val="superscript"/>
        </w:rPr>
        <w:t>th</w:t>
      </w:r>
      <w:r>
        <w:t xml:space="preserve"> to administer the annual CCS Consumer Satisfaction Survey in Marquette County.  </w:t>
      </w:r>
      <w:r w:rsidR="00DE2EE3">
        <w:t>Five PLEX members of our Committee assisted with the event, including survey administration.  There</w:t>
      </w:r>
      <w:r w:rsidR="0082002B">
        <w:t xml:space="preserve"> was a g</w:t>
      </w:r>
      <w:r w:rsidR="00AF635D" w:rsidRPr="0082002B">
        <w:rPr>
          <w:iCs/>
        </w:rPr>
        <w:t xml:space="preserve">ood turnout </w:t>
      </w:r>
      <w:r w:rsidR="0082002B">
        <w:rPr>
          <w:iCs/>
        </w:rPr>
        <w:t xml:space="preserve">of around </w:t>
      </w:r>
      <w:r w:rsidR="00AF635D" w:rsidRPr="0082002B">
        <w:rPr>
          <w:iCs/>
        </w:rPr>
        <w:t>30 people</w:t>
      </w:r>
      <w:r w:rsidR="000B4E0E">
        <w:rPr>
          <w:iCs/>
        </w:rPr>
        <w:t>; and the event was very w</w:t>
      </w:r>
      <w:r w:rsidR="00AF635D" w:rsidRPr="0082002B">
        <w:rPr>
          <w:iCs/>
        </w:rPr>
        <w:t xml:space="preserve">ell received – people had fun.  Corby brought games and families played games together.  One family would like to plan for ongoing </w:t>
      </w:r>
      <w:r w:rsidR="000B4E0E">
        <w:rPr>
          <w:iCs/>
        </w:rPr>
        <w:t xml:space="preserve">family events in the county.  </w:t>
      </w:r>
    </w:p>
    <w:p w14:paraId="78C56FCB" w14:textId="77777777" w:rsidR="00522CD7" w:rsidRPr="00522CD7" w:rsidRDefault="00522CD7" w:rsidP="00522CD7">
      <w:pPr>
        <w:rPr>
          <w:b/>
        </w:rPr>
      </w:pPr>
    </w:p>
    <w:p w14:paraId="495EBF79" w14:textId="77777777" w:rsidR="00F44965" w:rsidRDefault="00F44965" w:rsidP="00512A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Juneau County’s Contract Liaison Report – Scott Ethun and JoAnn Geiger</w:t>
      </w:r>
    </w:p>
    <w:p w14:paraId="52E46131" w14:textId="5B8F180E" w:rsidR="00520D96" w:rsidRDefault="000B4E0E" w:rsidP="008B5350">
      <w:pPr>
        <w:pStyle w:val="ListParagraph"/>
        <w:numPr>
          <w:ilvl w:val="0"/>
          <w:numId w:val="17"/>
        </w:numPr>
        <w:spacing w:before="80"/>
        <w:ind w:left="720"/>
        <w:contextualSpacing w:val="0"/>
      </w:pPr>
      <w:r>
        <w:t xml:space="preserve">The annual evaluation of </w:t>
      </w:r>
      <w:r w:rsidR="004C630F">
        <w:t>White Pine</w:t>
      </w:r>
      <w:r>
        <w:t xml:space="preserve">’s CCS coordination efforts is complete. </w:t>
      </w:r>
      <w:r w:rsidR="00113A6A">
        <w:t xml:space="preserve"> </w:t>
      </w:r>
      <w:r w:rsidR="000E2F4F">
        <w:t>Scott will meet with Lori to review</w:t>
      </w:r>
      <w:r>
        <w:t xml:space="preserve"> the results, which were largely positive.  </w:t>
      </w:r>
    </w:p>
    <w:p w14:paraId="1E7185A5" w14:textId="2726203A" w:rsidR="000E2F4F" w:rsidRDefault="000E2F4F" w:rsidP="008B5350">
      <w:pPr>
        <w:pStyle w:val="ListParagraph"/>
        <w:numPr>
          <w:ilvl w:val="0"/>
          <w:numId w:val="17"/>
        </w:numPr>
        <w:spacing w:before="80"/>
        <w:ind w:left="720"/>
        <w:contextualSpacing w:val="0"/>
      </w:pPr>
      <w:r>
        <w:t xml:space="preserve">Lori </w:t>
      </w:r>
      <w:r w:rsidR="000B4E0E">
        <w:t>has been asked to organize a meeting for the regional fiscal managers to discuss CCS-related procedures, with a goal of peer-to-peer discussion and consistency across counties</w:t>
      </w:r>
      <w:r>
        <w:t xml:space="preserve">.  </w:t>
      </w:r>
      <w:r w:rsidR="009C1D62">
        <w:t>Dawn would like to see a comparison of what the 6 counties are b</w:t>
      </w:r>
      <w:r w:rsidR="000B4E0E">
        <w:t>illing MA on a per client basis</w:t>
      </w:r>
      <w:r w:rsidR="009C1D62">
        <w:t xml:space="preserve">.  </w:t>
      </w:r>
      <w:r w:rsidR="000B4E0E">
        <w:t xml:space="preserve">Also interested in each county’s </w:t>
      </w:r>
      <w:r w:rsidR="009C1D62">
        <w:t xml:space="preserve">percentage of direct time to indirect time.  </w:t>
      </w:r>
    </w:p>
    <w:p w14:paraId="0420D38D" w14:textId="4111CA40" w:rsidR="00F56A3D" w:rsidRDefault="000B4E0E" w:rsidP="008B5350">
      <w:pPr>
        <w:pStyle w:val="ListParagraph"/>
        <w:numPr>
          <w:ilvl w:val="0"/>
          <w:numId w:val="17"/>
        </w:numPr>
        <w:spacing w:before="80"/>
        <w:ind w:left="720"/>
        <w:contextualSpacing w:val="0"/>
      </w:pPr>
      <w:r>
        <w:t>Scott shared copies of a d</w:t>
      </w:r>
      <w:r w:rsidR="00113A6A">
        <w:t xml:space="preserve">raft Regional CCS Coordination Work Plan and Budget for 2018 </w:t>
      </w:r>
      <w:r>
        <w:t>with the DHS Directors and requested any</w:t>
      </w:r>
      <w:r w:rsidR="00113A6A">
        <w:t xml:space="preserve"> questions </w:t>
      </w:r>
      <w:r>
        <w:t xml:space="preserve">or comments be shared with him </w:t>
      </w:r>
      <w:r w:rsidR="00113A6A">
        <w:t xml:space="preserve">by </w:t>
      </w:r>
      <w:r w:rsidR="008A54F2">
        <w:t>Wednesday, December 20</w:t>
      </w:r>
      <w:r w:rsidR="008A54F2" w:rsidRPr="008A54F2">
        <w:rPr>
          <w:vertAlign w:val="superscript"/>
        </w:rPr>
        <w:t>th</w:t>
      </w:r>
      <w:r w:rsidR="008A54F2">
        <w:t>.</w:t>
      </w:r>
    </w:p>
    <w:p w14:paraId="7A607C12" w14:textId="7DB49F4F" w:rsidR="0057038C" w:rsidRDefault="0057038C" w:rsidP="008B5350">
      <w:pPr>
        <w:pStyle w:val="ListParagraph"/>
        <w:numPr>
          <w:ilvl w:val="0"/>
          <w:numId w:val="17"/>
        </w:numPr>
        <w:spacing w:before="80"/>
        <w:ind w:left="720"/>
        <w:contextualSpacing w:val="0"/>
      </w:pPr>
      <w:r>
        <w:t xml:space="preserve">Discussion regarding stipends for </w:t>
      </w:r>
      <w:r w:rsidR="00A077C0">
        <w:t xml:space="preserve">PLEX member involvement on CCS committees.  Question whether CCS funds can be used to support involvement.  Lori and Elizabeth offered to follow up.  </w:t>
      </w:r>
    </w:p>
    <w:p w14:paraId="6284B30D" w14:textId="77777777" w:rsidR="00B341C2" w:rsidRPr="00B341C2" w:rsidRDefault="00B341C2" w:rsidP="00B341C2">
      <w:pPr>
        <w:rPr>
          <w:b/>
        </w:rPr>
      </w:pPr>
    </w:p>
    <w:p w14:paraId="17D5E4F3" w14:textId="63569B90" w:rsidR="004C630F" w:rsidRDefault="00A077C0" w:rsidP="00512A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Follow-up with the Division of Vocational Rehabilitation (DVR)</w:t>
      </w:r>
    </w:p>
    <w:p w14:paraId="777B8C74" w14:textId="3BA0BB3F" w:rsidR="0057038C" w:rsidRDefault="00E36C2F" w:rsidP="00A077C0">
      <w:pPr>
        <w:pStyle w:val="ListParagraph"/>
        <w:numPr>
          <w:ilvl w:val="1"/>
          <w:numId w:val="17"/>
        </w:numPr>
        <w:spacing w:before="80"/>
        <w:ind w:left="720"/>
        <w:contextualSpacing w:val="0"/>
      </w:pPr>
      <w:r>
        <w:t xml:space="preserve">Our 6-county region is served by 4 different Workforce Development regions.  </w:t>
      </w:r>
      <w:r w:rsidR="008A54F2">
        <w:t xml:space="preserve">At the October meeting </w:t>
      </w:r>
      <w:r>
        <w:t xml:space="preserve">Committee members </w:t>
      </w:r>
      <w:r w:rsidR="008A54F2">
        <w:t xml:space="preserve">expressed a desire </w:t>
      </w:r>
      <w:r>
        <w:t xml:space="preserve">to strengthen relationships with DVR.  </w:t>
      </w:r>
      <w:r w:rsidR="00A077C0">
        <w:t xml:space="preserve">Elizabeth followed up with Kathleen Enders (a statewide representative for DVR) who is </w:t>
      </w:r>
      <w:r w:rsidR="0057038C">
        <w:t xml:space="preserve">working </w:t>
      </w:r>
      <w:r w:rsidR="00A077C0">
        <w:t xml:space="preserve">to </w:t>
      </w:r>
      <w:proofErr w:type="gramStart"/>
      <w:r w:rsidR="00A077C0">
        <w:t xml:space="preserve">identify </w:t>
      </w:r>
      <w:r w:rsidR="0057038C">
        <w:t xml:space="preserve"> person</w:t>
      </w:r>
      <w:proofErr w:type="gramEnd"/>
      <w:r w:rsidR="0057038C">
        <w:t xml:space="preserve"> who could be the point person for the CWHP for DVR</w:t>
      </w:r>
      <w:r w:rsidR="00A077C0">
        <w:t>.</w:t>
      </w:r>
    </w:p>
    <w:p w14:paraId="59C824DE" w14:textId="77777777" w:rsidR="004C630F" w:rsidRPr="004C630F" w:rsidRDefault="004C630F" w:rsidP="004C630F">
      <w:pPr>
        <w:rPr>
          <w:b/>
        </w:rPr>
      </w:pPr>
    </w:p>
    <w:p w14:paraId="6E3B4A9D" w14:textId="77777777" w:rsidR="00D974AE" w:rsidRPr="00D974AE" w:rsidRDefault="00D974AE" w:rsidP="00512A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Regional Coordinator Report</w:t>
      </w:r>
    </w:p>
    <w:p w14:paraId="73AA4D70" w14:textId="77777777" w:rsidR="00FC32B5" w:rsidRPr="00D974AE" w:rsidRDefault="000471F5" w:rsidP="004C630F">
      <w:pPr>
        <w:pStyle w:val="ListParagraph"/>
        <w:numPr>
          <w:ilvl w:val="0"/>
          <w:numId w:val="5"/>
        </w:numPr>
        <w:spacing w:before="80"/>
        <w:ind w:left="720"/>
        <w:contextualSpacing w:val="0"/>
        <w:rPr>
          <w:b/>
        </w:rPr>
      </w:pPr>
      <w:r>
        <w:rPr>
          <w:b/>
        </w:rPr>
        <w:t xml:space="preserve">Training Subcommittee Report </w:t>
      </w:r>
    </w:p>
    <w:p w14:paraId="6769AACF" w14:textId="77777777" w:rsidR="008A54F2" w:rsidRDefault="008A54F2" w:rsidP="008A54F2">
      <w:pPr>
        <w:pStyle w:val="ListParagraph"/>
        <w:numPr>
          <w:ilvl w:val="0"/>
          <w:numId w:val="48"/>
        </w:numPr>
        <w:spacing w:before="120"/>
      </w:pPr>
      <w:r>
        <w:t>Due to scheduling conflicts, the November</w:t>
      </w:r>
      <w:r w:rsidR="008B46A3">
        <w:t xml:space="preserve"> training and QI</w:t>
      </w:r>
      <w:r>
        <w:t xml:space="preserve"> committee meeting</w:t>
      </w:r>
      <w:r w:rsidR="008B46A3">
        <w:t>s</w:t>
      </w:r>
      <w:r>
        <w:t xml:space="preserve"> w</w:t>
      </w:r>
      <w:r w:rsidR="008B46A3">
        <w:t>ere</w:t>
      </w:r>
      <w:r>
        <w:t xml:space="preserve"> abbreviated and held as a phone conference.  </w:t>
      </w:r>
    </w:p>
    <w:p w14:paraId="5BCAC168" w14:textId="77777777" w:rsidR="00C005AC" w:rsidRDefault="008B46A3" w:rsidP="00C005AC">
      <w:pPr>
        <w:pStyle w:val="ListParagraph"/>
        <w:numPr>
          <w:ilvl w:val="0"/>
          <w:numId w:val="48"/>
        </w:numPr>
        <w:spacing w:before="120"/>
      </w:pPr>
      <w:r>
        <w:t xml:space="preserve">Both the training and QI </w:t>
      </w:r>
      <w:r w:rsidR="008A54F2">
        <w:t>committee</w:t>
      </w:r>
      <w:r>
        <w:t>s</w:t>
      </w:r>
      <w:r w:rsidR="008A54F2">
        <w:t xml:space="preserve"> will continue to meet every other month in 2018 – the dates and location (Marquette County HS) have been confirmed</w:t>
      </w:r>
    </w:p>
    <w:p w14:paraId="0C6A9670" w14:textId="77777777" w:rsidR="00C005AC" w:rsidRDefault="008A54F2" w:rsidP="008A54F2">
      <w:pPr>
        <w:pStyle w:val="ListParagraph"/>
        <w:numPr>
          <w:ilvl w:val="0"/>
          <w:numId w:val="48"/>
        </w:numPr>
        <w:spacing w:before="120"/>
      </w:pPr>
      <w:r>
        <w:t xml:space="preserve">Planning for 2018 regional workshops.  </w:t>
      </w:r>
    </w:p>
    <w:p w14:paraId="701A107D" w14:textId="4F8356EC" w:rsidR="00C005AC" w:rsidRDefault="00C005AC" w:rsidP="00C005AC">
      <w:pPr>
        <w:pStyle w:val="ListParagraph"/>
        <w:numPr>
          <w:ilvl w:val="1"/>
          <w:numId w:val="48"/>
        </w:numPr>
        <w:spacing w:before="120"/>
        <w:ind w:left="1440"/>
      </w:pPr>
      <w:r>
        <w:t xml:space="preserve">2018 monthly training dates and location have been confirmed; need to </w:t>
      </w:r>
      <w:r w:rsidR="00AA0A2A">
        <w:t>choose</w:t>
      </w:r>
      <w:r>
        <w:t xml:space="preserve"> topics and presenters</w:t>
      </w:r>
    </w:p>
    <w:p w14:paraId="32F78864" w14:textId="77777777" w:rsidR="008A54F2" w:rsidRDefault="008A54F2" w:rsidP="00C005AC">
      <w:pPr>
        <w:pStyle w:val="ListParagraph"/>
        <w:numPr>
          <w:ilvl w:val="1"/>
          <w:numId w:val="48"/>
        </w:numPr>
        <w:spacing w:before="120"/>
        <w:ind w:left="1440"/>
      </w:pPr>
      <w:r>
        <w:t>Some topics of interest include:</w:t>
      </w:r>
    </w:p>
    <w:p w14:paraId="5D383D44" w14:textId="77777777" w:rsidR="008A54F2" w:rsidRDefault="008A54F2" w:rsidP="008A54F2">
      <w:pPr>
        <w:pStyle w:val="ListParagraph"/>
        <w:numPr>
          <w:ilvl w:val="1"/>
          <w:numId w:val="48"/>
        </w:numPr>
        <w:spacing w:before="120"/>
      </w:pPr>
      <w:r>
        <w:t>Substance use</w:t>
      </w:r>
    </w:p>
    <w:p w14:paraId="51934AD8" w14:textId="77777777" w:rsidR="008A54F2" w:rsidRDefault="008A54F2" w:rsidP="008A54F2">
      <w:pPr>
        <w:pStyle w:val="ListParagraph"/>
        <w:numPr>
          <w:ilvl w:val="1"/>
          <w:numId w:val="48"/>
        </w:numPr>
        <w:spacing w:before="120"/>
      </w:pPr>
      <w:r>
        <w:t>Public health and mental health</w:t>
      </w:r>
    </w:p>
    <w:p w14:paraId="1AAB24F3" w14:textId="77777777" w:rsidR="008A54F2" w:rsidRDefault="008A54F2" w:rsidP="008A54F2">
      <w:pPr>
        <w:pStyle w:val="ListParagraph"/>
        <w:numPr>
          <w:ilvl w:val="1"/>
          <w:numId w:val="48"/>
        </w:numPr>
        <w:spacing w:before="120"/>
      </w:pPr>
      <w:r>
        <w:t>In-depth review and discussion of the CCS Service Array</w:t>
      </w:r>
    </w:p>
    <w:p w14:paraId="32B54802" w14:textId="0A00A0F7" w:rsidR="008A54F2" w:rsidRDefault="008A54F2" w:rsidP="008A54F2">
      <w:pPr>
        <w:pStyle w:val="ListParagraph"/>
        <w:numPr>
          <w:ilvl w:val="1"/>
          <w:numId w:val="48"/>
        </w:numPr>
        <w:spacing w:before="120"/>
      </w:pPr>
      <w:r>
        <w:lastRenderedPageBreak/>
        <w:t xml:space="preserve">Workshop by Jonathan </w:t>
      </w:r>
      <w:r w:rsidR="00E41BBE">
        <w:t>Cloud</w:t>
      </w:r>
      <w:r>
        <w:t xml:space="preserve"> on </w:t>
      </w:r>
      <w:r w:rsidR="00E41BBE">
        <w:t>“</w:t>
      </w:r>
      <w:r>
        <w:t>Sparks</w:t>
      </w:r>
      <w:r w:rsidR="00E41BBE">
        <w:t>”</w:t>
      </w:r>
      <w:r>
        <w:t xml:space="preserve"> – developing community assets in youth, and focusing on </w:t>
      </w:r>
      <w:r w:rsidRPr="008A54F2">
        <w:t xml:space="preserve">activities and interests that engage </w:t>
      </w:r>
      <w:r>
        <w:t>youth</w:t>
      </w:r>
      <w:r w:rsidRPr="008A54F2">
        <w:t xml:space="preserve"> to be their best</w:t>
      </w:r>
    </w:p>
    <w:p w14:paraId="6F98445F" w14:textId="77777777" w:rsidR="008A54F2" w:rsidRDefault="008A54F2" w:rsidP="0045660E">
      <w:pPr>
        <w:pStyle w:val="ListParagraph"/>
        <w:numPr>
          <w:ilvl w:val="0"/>
          <w:numId w:val="17"/>
        </w:numPr>
        <w:spacing w:before="80"/>
        <w:contextualSpacing w:val="0"/>
        <w:rPr>
          <w:color w:val="000000"/>
        </w:rPr>
      </w:pPr>
      <w:r>
        <w:rPr>
          <w:color w:val="000000"/>
        </w:rPr>
        <w:t>A new provider orientation workshop was held in Montello on November 8</w:t>
      </w:r>
      <w:r w:rsidRPr="008A54F2">
        <w:rPr>
          <w:color w:val="000000"/>
          <w:vertAlign w:val="superscript"/>
        </w:rPr>
        <w:t>th</w:t>
      </w:r>
      <w:r>
        <w:rPr>
          <w:color w:val="000000"/>
        </w:rPr>
        <w:t xml:space="preserve">.  </w:t>
      </w:r>
      <w:r w:rsidR="00C005AC">
        <w:rPr>
          <w:color w:val="000000"/>
        </w:rPr>
        <w:t xml:space="preserve">Tancy co-presented / shared part of her story.  </w:t>
      </w:r>
      <w:r>
        <w:rPr>
          <w:color w:val="000000"/>
        </w:rPr>
        <w:t xml:space="preserve">Attended by </w:t>
      </w:r>
      <w:r w:rsidR="00C005AC">
        <w:rPr>
          <w:color w:val="000000"/>
        </w:rPr>
        <w:t>18 providers.  Evaluations were favorable.</w:t>
      </w:r>
    </w:p>
    <w:p w14:paraId="3F83F3F0" w14:textId="77777777" w:rsidR="0045660E" w:rsidRDefault="0045660E" w:rsidP="0045660E">
      <w:pPr>
        <w:pStyle w:val="ListParagraph"/>
        <w:numPr>
          <w:ilvl w:val="0"/>
          <w:numId w:val="17"/>
        </w:numPr>
        <w:spacing w:before="80"/>
        <w:contextualSpacing w:val="0"/>
        <w:rPr>
          <w:color w:val="000000"/>
        </w:rPr>
      </w:pPr>
      <w:r>
        <w:rPr>
          <w:color w:val="000000"/>
        </w:rPr>
        <w:t>Upcoming w</w:t>
      </w:r>
      <w:r w:rsidR="008A54F2">
        <w:rPr>
          <w:color w:val="000000"/>
        </w:rPr>
        <w:t>orkshops / educational opportunities</w:t>
      </w:r>
      <w:r>
        <w:rPr>
          <w:color w:val="000000"/>
        </w:rPr>
        <w:t xml:space="preserve"> include:</w:t>
      </w:r>
    </w:p>
    <w:p w14:paraId="443208BE" w14:textId="77777777" w:rsidR="00584EFB" w:rsidRDefault="0045660E" w:rsidP="00C005AC">
      <w:pPr>
        <w:pStyle w:val="ListParagraph"/>
        <w:numPr>
          <w:ilvl w:val="1"/>
          <w:numId w:val="17"/>
        </w:numPr>
        <w:spacing w:before="80"/>
        <w:ind w:left="1440"/>
        <w:rPr>
          <w:color w:val="000000"/>
        </w:rPr>
      </w:pPr>
      <w:r w:rsidRPr="0045660E">
        <w:rPr>
          <w:color w:val="000000"/>
        </w:rPr>
        <w:t>Working with Youth in the Juvenile Justice System – Jonathan Cloud (December 6</w:t>
      </w:r>
      <w:r w:rsidRPr="0045660E">
        <w:rPr>
          <w:color w:val="000000"/>
          <w:vertAlign w:val="superscript"/>
        </w:rPr>
        <w:t>th</w:t>
      </w:r>
      <w:r w:rsidRPr="0045660E">
        <w:rPr>
          <w:color w:val="000000"/>
        </w:rPr>
        <w:t>, 1:00 – 3:30, Adams/Friendship)</w:t>
      </w:r>
    </w:p>
    <w:p w14:paraId="4E863099" w14:textId="77777777" w:rsidR="00C005AC" w:rsidRDefault="00C005AC" w:rsidP="00C005AC">
      <w:pPr>
        <w:pStyle w:val="ListParagraph"/>
        <w:numPr>
          <w:ilvl w:val="1"/>
          <w:numId w:val="17"/>
        </w:numPr>
        <w:spacing w:before="80"/>
        <w:ind w:left="1440"/>
        <w:rPr>
          <w:color w:val="000000"/>
        </w:rPr>
      </w:pPr>
      <w:r>
        <w:rPr>
          <w:color w:val="000000"/>
        </w:rPr>
        <w:t>CCS statewide meeting is 4/4/18 in Wisconsin Dells.  Lori will forward the agenda once confirmed.</w:t>
      </w:r>
    </w:p>
    <w:p w14:paraId="0D0333AE" w14:textId="77777777" w:rsidR="00C005AC" w:rsidRPr="00C005AC" w:rsidRDefault="00C005AC" w:rsidP="00C005AC">
      <w:pPr>
        <w:pStyle w:val="ListParagraph"/>
        <w:numPr>
          <w:ilvl w:val="1"/>
          <w:numId w:val="17"/>
        </w:numPr>
        <w:spacing w:before="80"/>
        <w:ind w:left="1440"/>
        <w:rPr>
          <w:color w:val="000000"/>
        </w:rPr>
      </w:pPr>
      <w:r>
        <w:rPr>
          <w:color w:val="000000"/>
        </w:rPr>
        <w:t>There will once again be a combined CST/CCS statewide meeting that focuses on serving youth.  This will take place on September 12</w:t>
      </w:r>
      <w:r w:rsidRPr="00C005AC">
        <w:rPr>
          <w:color w:val="000000"/>
          <w:vertAlign w:val="superscript"/>
        </w:rPr>
        <w:t>th</w:t>
      </w:r>
      <w:r>
        <w:rPr>
          <w:color w:val="000000"/>
        </w:rPr>
        <w:t>, 2018 in Wisconsin Dells</w:t>
      </w:r>
    </w:p>
    <w:p w14:paraId="4EE2425F" w14:textId="77777777" w:rsidR="00580CD0" w:rsidRDefault="00580CD0" w:rsidP="004C630F">
      <w:pPr>
        <w:pStyle w:val="ListParagraph"/>
        <w:numPr>
          <w:ilvl w:val="0"/>
          <w:numId w:val="5"/>
        </w:numPr>
        <w:tabs>
          <w:tab w:val="left" w:pos="630"/>
        </w:tabs>
        <w:spacing w:before="80"/>
        <w:ind w:hanging="720"/>
        <w:contextualSpacing w:val="0"/>
        <w:rPr>
          <w:b/>
        </w:rPr>
      </w:pPr>
      <w:r w:rsidRPr="001866D2">
        <w:rPr>
          <w:b/>
        </w:rPr>
        <w:t>Quality Improvement (QI) Subcommittee Report</w:t>
      </w:r>
    </w:p>
    <w:p w14:paraId="59191E23" w14:textId="77777777" w:rsidR="008B46A3" w:rsidRDefault="008B46A3" w:rsidP="008B46A3">
      <w:pPr>
        <w:pStyle w:val="ListParagraph"/>
        <w:numPr>
          <w:ilvl w:val="0"/>
          <w:numId w:val="44"/>
        </w:numPr>
      </w:pPr>
      <w:r>
        <w:t xml:space="preserve">2017 focused heavily on documentation requirements and ensuring forms </w:t>
      </w:r>
      <w:proofErr w:type="gramStart"/>
      <w:r>
        <w:t>were in compliance with</w:t>
      </w:r>
      <w:proofErr w:type="gramEnd"/>
      <w:r>
        <w:t xml:space="preserve"> MA and DHS 36 requirements.</w:t>
      </w:r>
    </w:p>
    <w:p w14:paraId="33A60693" w14:textId="77777777" w:rsidR="008B46A3" w:rsidRDefault="008B46A3" w:rsidP="008B46A3">
      <w:pPr>
        <w:pStyle w:val="ListParagraph"/>
        <w:numPr>
          <w:ilvl w:val="0"/>
          <w:numId w:val="44"/>
        </w:numPr>
      </w:pPr>
      <w:r>
        <w:t>The Committee is planning for 2018 priorities; which will likely include:</w:t>
      </w:r>
    </w:p>
    <w:p w14:paraId="0356F16D" w14:textId="77777777" w:rsidR="008B46A3" w:rsidRDefault="008B46A3" w:rsidP="00AA0A2A">
      <w:pPr>
        <w:pStyle w:val="ListParagraph"/>
        <w:numPr>
          <w:ilvl w:val="1"/>
          <w:numId w:val="44"/>
        </w:numPr>
        <w:ind w:left="1440"/>
      </w:pPr>
      <w:r>
        <w:t>Adherence to CCS and wraparound principles</w:t>
      </w:r>
    </w:p>
    <w:p w14:paraId="397882AB" w14:textId="77777777" w:rsidR="008B46A3" w:rsidRDefault="008B46A3" w:rsidP="00AA0A2A">
      <w:pPr>
        <w:pStyle w:val="ListParagraph"/>
        <w:numPr>
          <w:ilvl w:val="1"/>
          <w:numId w:val="44"/>
        </w:numPr>
        <w:ind w:left="1440"/>
      </w:pPr>
      <w:r>
        <w:t>QA site visits</w:t>
      </w:r>
    </w:p>
    <w:p w14:paraId="5F39AA11" w14:textId="77777777" w:rsidR="008B46A3" w:rsidRDefault="008B46A3" w:rsidP="00AA0A2A">
      <w:pPr>
        <w:pStyle w:val="ListParagraph"/>
        <w:numPr>
          <w:ilvl w:val="1"/>
          <w:numId w:val="44"/>
        </w:numPr>
        <w:ind w:left="1440"/>
      </w:pPr>
      <w:r>
        <w:t>QA / consistency with billing / fiscal practices</w:t>
      </w:r>
    </w:p>
    <w:p w14:paraId="423E471C" w14:textId="77777777" w:rsidR="008B46A3" w:rsidRDefault="008B46A3" w:rsidP="00AA0A2A">
      <w:pPr>
        <w:pStyle w:val="ListParagraph"/>
        <w:numPr>
          <w:ilvl w:val="1"/>
          <w:numId w:val="44"/>
        </w:numPr>
        <w:ind w:left="1440"/>
      </w:pPr>
      <w:r>
        <w:t>Community outreach</w:t>
      </w:r>
    </w:p>
    <w:p w14:paraId="6A3ADD74" w14:textId="77777777" w:rsidR="0045660E" w:rsidRDefault="0045660E" w:rsidP="004C630F">
      <w:pPr>
        <w:pStyle w:val="ListParagraph"/>
        <w:numPr>
          <w:ilvl w:val="0"/>
          <w:numId w:val="44"/>
        </w:numPr>
        <w:spacing w:before="80"/>
        <w:contextualSpacing w:val="0"/>
      </w:pPr>
      <w:r>
        <w:t xml:space="preserve">In the process of updating the provider rate document that was developed last fall.  Outlines contracted CCS provider rates across the 6-counties; has proved helpful to sites when negotiating rates with new providers.  </w:t>
      </w:r>
    </w:p>
    <w:p w14:paraId="6F4E94A3" w14:textId="77777777" w:rsidR="00FB6005" w:rsidRDefault="00FB6005" w:rsidP="008B46A3">
      <w:pPr>
        <w:pStyle w:val="ListParagraph"/>
        <w:numPr>
          <w:ilvl w:val="0"/>
          <w:numId w:val="44"/>
        </w:numPr>
      </w:pPr>
      <w:r>
        <w:t xml:space="preserve">2017 Consumer Satisfaction Survey – data due to the DCTS 12/31/17.  </w:t>
      </w:r>
      <w:r w:rsidR="00C005AC">
        <w:t>Sites are asked to send surveys to Lori by Friday December 22</w:t>
      </w:r>
      <w:r w:rsidR="00C005AC" w:rsidRPr="00C005AC">
        <w:rPr>
          <w:vertAlign w:val="superscript"/>
        </w:rPr>
        <w:t>nd</w:t>
      </w:r>
      <w:r w:rsidR="00C005AC">
        <w:t xml:space="preserve">.  </w:t>
      </w:r>
      <w:proofErr w:type="gramStart"/>
      <w:r>
        <w:t>Similar to</w:t>
      </w:r>
      <w:proofErr w:type="gramEnd"/>
      <w:r>
        <w:t xml:space="preserve"> past years, White Pine will act as a central location for data and will prepare a regional summary data report.  </w:t>
      </w:r>
      <w:r w:rsidR="008B46A3">
        <w:t>4 consumer members of the Regional Coordinating Committee have been trained to help administer the surveys; this approach was piloted in Marquette County last week.</w:t>
      </w:r>
    </w:p>
    <w:p w14:paraId="34A927D4" w14:textId="77777777" w:rsidR="004C630F" w:rsidRDefault="004C630F" w:rsidP="004C630F">
      <w:pPr>
        <w:pStyle w:val="ListParagraph"/>
        <w:numPr>
          <w:ilvl w:val="0"/>
          <w:numId w:val="5"/>
        </w:numPr>
        <w:spacing w:before="80"/>
        <w:ind w:left="630" w:hanging="270"/>
        <w:contextualSpacing w:val="0"/>
        <w:rPr>
          <w:b/>
        </w:rPr>
      </w:pPr>
      <w:r w:rsidRPr="004C630F">
        <w:rPr>
          <w:b/>
        </w:rPr>
        <w:t>Follow-up related to Peer Specialist Certification Training</w:t>
      </w:r>
    </w:p>
    <w:p w14:paraId="5869B82C" w14:textId="77777777" w:rsidR="008B46A3" w:rsidRDefault="008B46A3" w:rsidP="004C630F">
      <w:pPr>
        <w:pStyle w:val="ListParagraph"/>
        <w:numPr>
          <w:ilvl w:val="0"/>
          <w:numId w:val="44"/>
        </w:numPr>
        <w:spacing w:before="80"/>
        <w:contextualSpacing w:val="0"/>
      </w:pPr>
      <w:r>
        <w:t>At the October meeting, Lori shared that state-sponsored certification</w:t>
      </w:r>
      <w:r w:rsidR="00CD255F">
        <w:t xml:space="preserve"> workshops won’t be limited to individuals who live in a </w:t>
      </w:r>
      <w:r>
        <w:t>site.  This information has changed.  The workshops are being held to correspond with 8 Wisconsin Independent Living Center regions.</w:t>
      </w:r>
    </w:p>
    <w:p w14:paraId="6ACB46C0" w14:textId="77777777" w:rsidR="0045660E" w:rsidRPr="0045660E" w:rsidRDefault="008B46A3" w:rsidP="004C630F">
      <w:pPr>
        <w:pStyle w:val="ListParagraph"/>
        <w:numPr>
          <w:ilvl w:val="0"/>
          <w:numId w:val="44"/>
        </w:numPr>
        <w:spacing w:before="80"/>
        <w:contextualSpacing w:val="0"/>
      </w:pPr>
      <w:r>
        <w:t>Last week Kenya Bright shared information related to 2018 workshops including application deadlines.  Lori shared a handout with the Committee.</w:t>
      </w:r>
    </w:p>
    <w:p w14:paraId="13661AA1" w14:textId="77777777" w:rsidR="004C630F" w:rsidRDefault="004C630F" w:rsidP="004C630F">
      <w:pPr>
        <w:pStyle w:val="ListParagraph"/>
        <w:numPr>
          <w:ilvl w:val="0"/>
          <w:numId w:val="5"/>
        </w:numPr>
        <w:spacing w:before="80"/>
        <w:ind w:left="630" w:hanging="270"/>
        <w:contextualSpacing w:val="0"/>
        <w:rPr>
          <w:b/>
        </w:rPr>
      </w:pPr>
      <w:r>
        <w:rPr>
          <w:b/>
        </w:rPr>
        <w:t>2018 Committee meeting schedule</w:t>
      </w:r>
    </w:p>
    <w:p w14:paraId="4F185519" w14:textId="661AA952" w:rsidR="00DB3134" w:rsidRPr="000B688B" w:rsidRDefault="00706B56" w:rsidP="0045660E">
      <w:pPr>
        <w:pStyle w:val="ListParagraph"/>
        <w:numPr>
          <w:ilvl w:val="1"/>
          <w:numId w:val="5"/>
        </w:numPr>
        <w:spacing w:before="80"/>
        <w:ind w:left="1080"/>
        <w:contextualSpacing w:val="0"/>
      </w:pPr>
      <w:r>
        <w:t xml:space="preserve">A </w:t>
      </w:r>
      <w:r w:rsidRPr="000B688B">
        <w:t xml:space="preserve">handout with </w:t>
      </w:r>
      <w:r w:rsidR="008B46A3" w:rsidRPr="000B688B">
        <w:t xml:space="preserve">2018 Regional Coordinating Committee dates and locations </w:t>
      </w:r>
      <w:r w:rsidRPr="000B688B">
        <w:t xml:space="preserve">was shared.  </w:t>
      </w:r>
    </w:p>
    <w:p w14:paraId="27DE8F26" w14:textId="76AC70CB" w:rsidR="000B688B" w:rsidRPr="000B688B" w:rsidRDefault="000B688B" w:rsidP="0045660E">
      <w:pPr>
        <w:pStyle w:val="ListParagraph"/>
        <w:numPr>
          <w:ilvl w:val="1"/>
          <w:numId w:val="5"/>
        </w:numPr>
        <w:spacing w:before="80"/>
        <w:ind w:left="1080"/>
        <w:contextualSpacing w:val="0"/>
      </w:pPr>
      <w:r w:rsidRPr="000B688B">
        <w:rPr>
          <w:b/>
          <w:u w:val="single"/>
        </w:rPr>
        <w:t>Update:</w:t>
      </w:r>
      <w:r>
        <w:t xml:space="preserve"> the October 3</w:t>
      </w:r>
      <w:r w:rsidRPr="000B688B">
        <w:rPr>
          <w:vertAlign w:val="superscript"/>
        </w:rPr>
        <w:t>rd</w:t>
      </w:r>
      <w:r>
        <w:t xml:space="preserve"> meeting will now be in Adams/Friendship at the Community Center, and the December 5</w:t>
      </w:r>
      <w:r w:rsidRPr="000B688B">
        <w:rPr>
          <w:vertAlign w:val="superscript"/>
        </w:rPr>
        <w:t>th</w:t>
      </w:r>
      <w:r>
        <w:t xml:space="preserve"> meeting will be at the Marquette County Services Center Demonstration Room.  </w:t>
      </w:r>
      <w:r w:rsidRPr="000B688B">
        <w:rPr>
          <w:u w:val="single"/>
        </w:rPr>
        <w:t>An updated schedule can be found on page 5 of these notes</w:t>
      </w:r>
      <w:r>
        <w:t>.</w:t>
      </w:r>
    </w:p>
    <w:p w14:paraId="73858C47" w14:textId="77777777" w:rsidR="00D70E84" w:rsidRPr="00D70E84" w:rsidRDefault="00D70E84" w:rsidP="00333ADB">
      <w:pPr>
        <w:tabs>
          <w:tab w:val="left" w:pos="630"/>
        </w:tabs>
        <w:rPr>
          <w:b/>
        </w:rPr>
      </w:pPr>
    </w:p>
    <w:p w14:paraId="656364B8" w14:textId="77777777" w:rsidR="00584EFB" w:rsidRDefault="00584EFB" w:rsidP="00F9146A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>Other</w:t>
      </w:r>
    </w:p>
    <w:p w14:paraId="311BDA76" w14:textId="4BCA526D" w:rsidR="00ED47ED" w:rsidRDefault="003B140C" w:rsidP="00D70E84">
      <w:pPr>
        <w:pStyle w:val="ListParagraph"/>
        <w:numPr>
          <w:ilvl w:val="1"/>
          <w:numId w:val="17"/>
        </w:numPr>
        <w:spacing w:before="80"/>
        <w:ind w:left="630"/>
        <w:contextualSpacing w:val="0"/>
      </w:pPr>
      <w:r>
        <w:t xml:space="preserve">Youth </w:t>
      </w:r>
      <w:r w:rsidR="00584EFB" w:rsidRPr="00584EFB">
        <w:t xml:space="preserve">Crisis Stabilization </w:t>
      </w:r>
      <w:proofErr w:type="gramStart"/>
      <w:r w:rsidR="00584EFB" w:rsidRPr="00584EFB">
        <w:t>Update</w:t>
      </w:r>
      <w:r w:rsidR="009E6D6E">
        <w:t xml:space="preserve">  -</w:t>
      </w:r>
      <w:proofErr w:type="gramEnd"/>
      <w:r w:rsidR="009E6D6E">
        <w:t xml:space="preserve"> Dawn shared an update.  </w:t>
      </w:r>
      <w:r w:rsidR="00AA0A2A">
        <w:t xml:space="preserve">The </w:t>
      </w:r>
      <w:r w:rsidR="00BC5D4F">
        <w:t>WI Department of Human Services</w:t>
      </w:r>
      <w:r w:rsidR="00971C57">
        <w:t xml:space="preserve"> (DHS) </w:t>
      </w:r>
      <w:r w:rsidR="00D35E1B">
        <w:t xml:space="preserve">published for public comment the scope for </w:t>
      </w:r>
      <w:r w:rsidR="00AA0A2A">
        <w:t>an</w:t>
      </w:r>
      <w:r w:rsidR="00ED47ED">
        <w:t xml:space="preserve"> 8-bed youth stab</w:t>
      </w:r>
      <w:r w:rsidR="00AA0A2A">
        <w:t>ilization</w:t>
      </w:r>
      <w:r w:rsidR="00ED47ED">
        <w:t xml:space="preserve"> facility.  </w:t>
      </w:r>
      <w:r w:rsidR="00AA0A2A">
        <w:t>A p</w:t>
      </w:r>
      <w:r w:rsidR="00ED47ED">
        <w:t xml:space="preserve">ublic hearing </w:t>
      </w:r>
      <w:r w:rsidR="00AA0A2A">
        <w:t xml:space="preserve">is taking place </w:t>
      </w:r>
      <w:r w:rsidR="00ED47ED">
        <w:t xml:space="preserve">later this month.  </w:t>
      </w:r>
      <w:r w:rsidR="00AA0A2A">
        <w:t>The facility’s l</w:t>
      </w:r>
      <w:r w:rsidR="00ED47ED">
        <w:t xml:space="preserve">ocation </w:t>
      </w:r>
      <w:r w:rsidR="00AA0A2A">
        <w:t xml:space="preserve">is </w:t>
      </w:r>
      <w:r w:rsidR="00ED47ED">
        <w:t>unknown</w:t>
      </w:r>
      <w:r w:rsidR="00AA0A2A">
        <w:t>, but must serve the</w:t>
      </w:r>
      <w:r w:rsidR="00ED47ED">
        <w:t xml:space="preserve"> “</w:t>
      </w:r>
      <w:r w:rsidR="00AA0A2A">
        <w:t>balance</w:t>
      </w:r>
      <w:r w:rsidR="00ED47ED">
        <w:t xml:space="preserve"> of the state” (not</w:t>
      </w:r>
      <w:r w:rsidR="00AA0A2A">
        <w:t xml:space="preserve"> be</w:t>
      </w:r>
      <w:r w:rsidR="00ED47ED">
        <w:t xml:space="preserve"> in Milwaukee)</w:t>
      </w:r>
      <w:r w:rsidR="00AA0A2A">
        <w:t>.</w:t>
      </w:r>
    </w:p>
    <w:p w14:paraId="14989EC3" w14:textId="0CD93FA0" w:rsidR="00ED47ED" w:rsidRDefault="00971C57" w:rsidP="00D70E84">
      <w:pPr>
        <w:pStyle w:val="ListParagraph"/>
        <w:numPr>
          <w:ilvl w:val="1"/>
          <w:numId w:val="17"/>
        </w:numPr>
        <w:spacing w:before="80"/>
        <w:ind w:left="630"/>
        <w:contextualSpacing w:val="0"/>
      </w:pPr>
      <w:r>
        <w:t xml:space="preserve">Discussions continue regarding the possibility of the Department of Children and Families (DCF) </w:t>
      </w:r>
      <w:r w:rsidR="00ED47ED">
        <w:t>provid</w:t>
      </w:r>
      <w:r>
        <w:t>ing startup</w:t>
      </w:r>
      <w:r w:rsidR="00ED47ED">
        <w:t xml:space="preserve"> funds for a facility.  </w:t>
      </w:r>
      <w:r>
        <w:t xml:space="preserve">Dawn unsure if there are plans to release a Request for Proposals.  </w:t>
      </w:r>
    </w:p>
    <w:p w14:paraId="3E0F53AA" w14:textId="3A905827" w:rsidR="00ED47ED" w:rsidRDefault="00971C57" w:rsidP="00D70E84">
      <w:pPr>
        <w:pStyle w:val="ListParagraph"/>
        <w:numPr>
          <w:ilvl w:val="1"/>
          <w:numId w:val="17"/>
        </w:numPr>
        <w:spacing w:before="80"/>
        <w:ind w:left="630"/>
        <w:contextualSpacing w:val="0"/>
      </w:pPr>
      <w:r>
        <w:lastRenderedPageBreak/>
        <w:t xml:space="preserve">Update on </w:t>
      </w:r>
      <w:r w:rsidR="00ED47ED">
        <w:t>In</w:t>
      </w:r>
      <w:r>
        <w:t>-</w:t>
      </w:r>
      <w:r w:rsidR="00ED47ED">
        <w:t xml:space="preserve">home </w:t>
      </w:r>
      <w:r>
        <w:t>C</w:t>
      </w:r>
      <w:r w:rsidR="00ED47ED">
        <w:t xml:space="preserve">risis </w:t>
      </w:r>
      <w:r>
        <w:t>Services p</w:t>
      </w:r>
      <w:r w:rsidR="00ED47ED">
        <w:t xml:space="preserve">ilot for youth – </w:t>
      </w:r>
      <w:r>
        <w:t>Lutheran Social Services is expected to</w:t>
      </w:r>
      <w:r w:rsidR="00ED47ED">
        <w:t xml:space="preserve"> send </w:t>
      </w:r>
      <w:r>
        <w:t xml:space="preserve">a proposed </w:t>
      </w:r>
      <w:r w:rsidR="00ED47ED">
        <w:t xml:space="preserve">budget and work plan to </w:t>
      </w:r>
      <w:r>
        <w:t>Secretary Anderson this week</w:t>
      </w:r>
      <w:r w:rsidR="00ED47ED">
        <w:t>; DCF would like partnership with DHS.  Still working on this…</w:t>
      </w:r>
    </w:p>
    <w:p w14:paraId="20046D81" w14:textId="2270F242" w:rsidR="00333ADB" w:rsidRDefault="004C630F" w:rsidP="008B46A3">
      <w:pPr>
        <w:pStyle w:val="ListParagraph"/>
        <w:numPr>
          <w:ilvl w:val="1"/>
          <w:numId w:val="17"/>
        </w:numPr>
        <w:spacing w:before="80"/>
        <w:ind w:left="630"/>
        <w:contextualSpacing w:val="0"/>
      </w:pPr>
      <w:r>
        <w:t>PR with Legislators / Community CCS Presentation</w:t>
      </w:r>
      <w:r w:rsidR="003643EA">
        <w:t xml:space="preserve"> – </w:t>
      </w:r>
      <w:r w:rsidR="008B46A3">
        <w:t xml:space="preserve">Elizabeth </w:t>
      </w:r>
      <w:r w:rsidR="00971C57">
        <w:t>spoke</w:t>
      </w:r>
      <w:r w:rsidR="00ED47ED">
        <w:t xml:space="preserve"> with a couple of </w:t>
      </w:r>
      <w:r w:rsidR="00971C57">
        <w:t xml:space="preserve">legislative </w:t>
      </w:r>
      <w:r w:rsidR="00ED47ED">
        <w:t xml:space="preserve">aides regarding timing – Jan/Feb </w:t>
      </w:r>
      <w:r w:rsidR="00971C57">
        <w:t xml:space="preserve">is generally the </w:t>
      </w:r>
      <w:r w:rsidR="00ED47ED">
        <w:t xml:space="preserve">best time.   </w:t>
      </w:r>
      <w:r w:rsidR="00971C57">
        <w:t xml:space="preserve">The Committee will tentatively plan for a </w:t>
      </w:r>
      <w:r w:rsidR="00ED47ED">
        <w:t>Feb</w:t>
      </w:r>
      <w:r w:rsidR="00971C57">
        <w:t xml:space="preserve">ruary </w:t>
      </w:r>
      <w:r w:rsidR="00ED47ED">
        <w:t>2019</w:t>
      </w:r>
      <w:r w:rsidR="00971C57">
        <w:t xml:space="preserve"> event.</w:t>
      </w:r>
    </w:p>
    <w:p w14:paraId="64E9C2E8" w14:textId="77777777" w:rsidR="00333ADB" w:rsidRPr="00333ADB" w:rsidRDefault="00333ADB" w:rsidP="00333ADB">
      <w:pPr>
        <w:pStyle w:val="ListParagraph"/>
        <w:spacing w:before="80" w:after="120"/>
        <w:ind w:left="360"/>
      </w:pPr>
    </w:p>
    <w:p w14:paraId="2F36A9C0" w14:textId="0ACEF4E4" w:rsidR="00734BA9" w:rsidRDefault="006429DA" w:rsidP="00246DE6">
      <w:pPr>
        <w:pStyle w:val="ListParagraph"/>
        <w:numPr>
          <w:ilvl w:val="0"/>
          <w:numId w:val="1"/>
        </w:numPr>
        <w:spacing w:before="80" w:after="120" w:line="259" w:lineRule="auto"/>
      </w:pPr>
      <w:r w:rsidRPr="00F1784F">
        <w:rPr>
          <w:b/>
        </w:rPr>
        <w:t xml:space="preserve">Next meeting –  </w:t>
      </w:r>
      <w:r w:rsidR="00706B56">
        <w:t>Wednesday, February 7</w:t>
      </w:r>
      <w:r w:rsidR="00706B56" w:rsidRPr="00F1784F">
        <w:rPr>
          <w:vertAlign w:val="superscript"/>
        </w:rPr>
        <w:t>th</w:t>
      </w:r>
      <w:r w:rsidR="00734BA9">
        <w:t>, Green Lake County Government Center (UW Extension Training Room)</w:t>
      </w:r>
    </w:p>
    <w:p w14:paraId="40959530" w14:textId="77777777" w:rsidR="00734BA9" w:rsidRDefault="00734BA9">
      <w:pPr>
        <w:spacing w:after="160" w:line="259" w:lineRule="auto"/>
      </w:pPr>
      <w:r>
        <w:br w:type="page"/>
      </w:r>
    </w:p>
    <w:p w14:paraId="34CA08C0" w14:textId="77777777" w:rsidR="00734BA9" w:rsidRDefault="00734BA9" w:rsidP="00734BA9">
      <w:pPr>
        <w:jc w:val="center"/>
        <w:rPr>
          <w:b/>
          <w:sz w:val="28"/>
        </w:rPr>
      </w:pPr>
    </w:p>
    <w:p w14:paraId="45BE7528" w14:textId="77777777" w:rsidR="00734BA9" w:rsidRDefault="00734BA9" w:rsidP="00734BA9">
      <w:pPr>
        <w:jc w:val="center"/>
        <w:rPr>
          <w:b/>
          <w:sz w:val="28"/>
        </w:rPr>
      </w:pPr>
      <w:r>
        <w:rPr>
          <w:b/>
          <w:sz w:val="28"/>
        </w:rPr>
        <w:t>2018</w:t>
      </w:r>
      <w:r w:rsidRPr="00F215CC">
        <w:rPr>
          <w:b/>
          <w:sz w:val="28"/>
        </w:rPr>
        <w:t xml:space="preserve"> </w:t>
      </w:r>
      <w:r>
        <w:rPr>
          <w:b/>
          <w:sz w:val="28"/>
        </w:rPr>
        <w:t xml:space="preserve">CCS </w:t>
      </w:r>
      <w:r w:rsidRPr="00F215CC">
        <w:rPr>
          <w:b/>
          <w:sz w:val="28"/>
        </w:rPr>
        <w:t>Regional Coordinating Committee Meetings</w:t>
      </w:r>
    </w:p>
    <w:p w14:paraId="36A15D58" w14:textId="77777777" w:rsidR="00734BA9" w:rsidRPr="007F36BD" w:rsidRDefault="00734BA9" w:rsidP="00734BA9">
      <w:pPr>
        <w:jc w:val="center"/>
        <w:rPr>
          <w:sz w:val="20"/>
        </w:rPr>
      </w:pPr>
      <w:r w:rsidRPr="007F36BD">
        <w:rPr>
          <w:sz w:val="20"/>
        </w:rPr>
        <w:t>Updated 1/9/18</w:t>
      </w:r>
    </w:p>
    <w:p w14:paraId="6786BC54" w14:textId="77777777" w:rsidR="00734BA9" w:rsidRDefault="00734BA9" w:rsidP="00734BA9">
      <w:pPr>
        <w:jc w:val="center"/>
        <w:rPr>
          <w:b/>
          <w:sz w:val="14"/>
        </w:rPr>
      </w:pPr>
    </w:p>
    <w:p w14:paraId="36F3C7AB" w14:textId="77777777" w:rsidR="00734BA9" w:rsidRPr="00BD3B8C" w:rsidRDefault="00734BA9" w:rsidP="00734BA9">
      <w:pPr>
        <w:jc w:val="center"/>
        <w:rPr>
          <w:b/>
          <w:sz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1"/>
        <w:gridCol w:w="6065"/>
      </w:tblGrid>
      <w:tr w:rsidR="00734BA9" w:rsidRPr="00BD3B8C" w14:paraId="491B4FFF" w14:textId="77777777" w:rsidTr="00BC3010">
        <w:trPr>
          <w:trHeight w:val="576"/>
          <w:jc w:val="center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413FCD34" w14:textId="77777777" w:rsidR="00734BA9" w:rsidRPr="00F215CC" w:rsidRDefault="00734BA9" w:rsidP="00BC3010">
            <w:pPr>
              <w:jc w:val="center"/>
              <w:rPr>
                <w:b/>
                <w:sz w:val="24"/>
              </w:rPr>
            </w:pPr>
            <w:r w:rsidRPr="00F215CC">
              <w:rPr>
                <w:b/>
                <w:sz w:val="24"/>
              </w:rPr>
              <w:t xml:space="preserve">Date </w:t>
            </w:r>
          </w:p>
        </w:tc>
        <w:tc>
          <w:tcPr>
            <w:tcW w:w="6215" w:type="dxa"/>
            <w:shd w:val="clear" w:color="auto" w:fill="D9D9D9" w:themeFill="background1" w:themeFillShade="D9"/>
            <w:vAlign w:val="center"/>
          </w:tcPr>
          <w:p w14:paraId="47B014D0" w14:textId="77777777" w:rsidR="00734BA9" w:rsidRPr="00F215CC" w:rsidRDefault="00734BA9" w:rsidP="00BC3010">
            <w:pPr>
              <w:jc w:val="center"/>
              <w:rPr>
                <w:b/>
                <w:sz w:val="24"/>
              </w:rPr>
            </w:pPr>
            <w:r w:rsidRPr="00F215CC">
              <w:rPr>
                <w:b/>
                <w:sz w:val="24"/>
              </w:rPr>
              <w:t>Location</w:t>
            </w:r>
          </w:p>
        </w:tc>
      </w:tr>
      <w:tr w:rsidR="00734BA9" w:rsidRPr="00BD3B8C" w14:paraId="44B76D17" w14:textId="77777777" w:rsidTr="00BC3010">
        <w:trPr>
          <w:trHeight w:val="1152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37D8BAB6" w14:textId="77777777" w:rsidR="00734BA9" w:rsidRPr="00F215CC" w:rsidRDefault="00734BA9" w:rsidP="00BC3010">
            <w:pPr>
              <w:rPr>
                <w:sz w:val="24"/>
                <w:szCs w:val="20"/>
              </w:rPr>
            </w:pPr>
            <w:r w:rsidRPr="00F215CC">
              <w:rPr>
                <w:sz w:val="24"/>
                <w:szCs w:val="20"/>
              </w:rPr>
              <w:t xml:space="preserve">Wednesday, February </w:t>
            </w:r>
            <w:r>
              <w:rPr>
                <w:sz w:val="24"/>
                <w:szCs w:val="20"/>
              </w:rPr>
              <w:t>7</w:t>
            </w:r>
            <w:r w:rsidRPr="00801284">
              <w:rPr>
                <w:sz w:val="24"/>
                <w:szCs w:val="20"/>
                <w:vertAlign w:val="superscript"/>
              </w:rPr>
              <w:t>th</w:t>
            </w:r>
            <w:r>
              <w:rPr>
                <w:sz w:val="24"/>
                <w:szCs w:val="20"/>
              </w:rPr>
              <w:t xml:space="preserve"> </w:t>
            </w:r>
            <w:r w:rsidRPr="00F215CC">
              <w:rPr>
                <w:sz w:val="24"/>
                <w:szCs w:val="20"/>
              </w:rPr>
              <w:t xml:space="preserve"> </w:t>
            </w:r>
          </w:p>
          <w:p w14:paraId="107FA020" w14:textId="77777777" w:rsidR="00734BA9" w:rsidRDefault="00734BA9" w:rsidP="00BC301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9:00 – 10:00: Consumer meeting</w:t>
            </w:r>
          </w:p>
          <w:p w14:paraId="0B2EB475" w14:textId="77777777" w:rsidR="00734BA9" w:rsidRPr="00F215CC" w:rsidRDefault="00734BA9" w:rsidP="00BC3010">
            <w:pPr>
              <w:rPr>
                <w:sz w:val="24"/>
                <w:szCs w:val="20"/>
              </w:rPr>
            </w:pPr>
            <w:r w:rsidRPr="00F215CC">
              <w:rPr>
                <w:sz w:val="24"/>
                <w:szCs w:val="20"/>
              </w:rPr>
              <w:t>10:00 – Noon</w:t>
            </w:r>
            <w:r>
              <w:rPr>
                <w:sz w:val="24"/>
                <w:szCs w:val="20"/>
              </w:rPr>
              <w:t xml:space="preserve">: Full Committee 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19CDB543" w14:textId="77777777" w:rsidR="00734BA9" w:rsidRPr="00B93A6D" w:rsidRDefault="00734BA9" w:rsidP="00BC3010">
            <w:pPr>
              <w:spacing w:before="60"/>
              <w:rPr>
                <w:rFonts w:cs="Arial"/>
                <w:sz w:val="24"/>
                <w:szCs w:val="20"/>
              </w:rPr>
            </w:pPr>
            <w:r w:rsidRPr="00B93A6D">
              <w:rPr>
                <w:rFonts w:cs="Arial"/>
                <w:sz w:val="24"/>
                <w:szCs w:val="20"/>
              </w:rPr>
              <w:t>Green Lake County Government Center</w:t>
            </w:r>
          </w:p>
          <w:p w14:paraId="03AF8D22" w14:textId="77777777" w:rsidR="00734BA9" w:rsidRPr="00B93A6D" w:rsidRDefault="00734BA9" w:rsidP="00BC3010">
            <w:pPr>
              <w:rPr>
                <w:rFonts w:cs="Arial"/>
                <w:sz w:val="24"/>
                <w:szCs w:val="20"/>
              </w:rPr>
            </w:pPr>
            <w:r w:rsidRPr="00B93A6D">
              <w:rPr>
                <w:rFonts w:cs="Arial"/>
                <w:sz w:val="24"/>
                <w:szCs w:val="20"/>
              </w:rPr>
              <w:t>UW Extension Training Room</w:t>
            </w:r>
          </w:p>
          <w:p w14:paraId="00C5F0E7" w14:textId="77777777" w:rsidR="00734BA9" w:rsidRPr="00B93A6D" w:rsidRDefault="00734BA9" w:rsidP="00BC3010">
            <w:pPr>
              <w:rPr>
                <w:rFonts w:cs="Arial"/>
                <w:color w:val="C45911" w:themeColor="accent2" w:themeShade="BF"/>
                <w:sz w:val="24"/>
                <w:szCs w:val="20"/>
              </w:rPr>
            </w:pPr>
            <w:r w:rsidRPr="00B93A6D">
              <w:rPr>
                <w:rFonts w:cs="Arial"/>
                <w:sz w:val="24"/>
                <w:szCs w:val="20"/>
              </w:rPr>
              <w:t>571 County Road A, Green Lake, WI 54941</w:t>
            </w:r>
          </w:p>
        </w:tc>
      </w:tr>
      <w:tr w:rsidR="00734BA9" w:rsidRPr="00BD3B8C" w14:paraId="3B384E1B" w14:textId="77777777" w:rsidTr="00BC3010">
        <w:trPr>
          <w:trHeight w:val="1152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4BE0D469" w14:textId="77777777" w:rsidR="00734BA9" w:rsidRPr="000F18CA" w:rsidRDefault="00734BA9" w:rsidP="00BC3010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0"/>
              </w:rPr>
              <w:t>Wednesday, April 11</w:t>
            </w:r>
            <w:proofErr w:type="gramStart"/>
            <w:r w:rsidRPr="00113D2C">
              <w:rPr>
                <w:sz w:val="24"/>
                <w:szCs w:val="20"/>
                <w:vertAlign w:val="superscript"/>
              </w:rPr>
              <w:t>th</w:t>
            </w:r>
            <w:r>
              <w:rPr>
                <w:sz w:val="24"/>
                <w:szCs w:val="20"/>
              </w:rPr>
              <w:t xml:space="preserve">  (</w:t>
            </w:r>
            <w:proofErr w:type="gramEnd"/>
            <w:r>
              <w:rPr>
                <w:sz w:val="24"/>
                <w:szCs w:val="20"/>
              </w:rPr>
              <w:t>originally 4</w:t>
            </w:r>
            <w:r w:rsidRPr="00904D81">
              <w:rPr>
                <w:sz w:val="24"/>
                <w:szCs w:val="20"/>
                <w:vertAlign w:val="superscript"/>
              </w:rPr>
              <w:t>th</w:t>
            </w:r>
            <w:r>
              <w:rPr>
                <w:sz w:val="24"/>
                <w:szCs w:val="20"/>
              </w:rPr>
              <w:t>)</w:t>
            </w:r>
          </w:p>
          <w:p w14:paraId="0B41A946" w14:textId="77777777" w:rsidR="00734BA9" w:rsidRDefault="00734BA9" w:rsidP="00BC301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9:00 – 10:00: Consumer meeting</w:t>
            </w:r>
          </w:p>
          <w:p w14:paraId="71078FD5" w14:textId="77777777" w:rsidR="00734BA9" w:rsidRPr="00F215CC" w:rsidRDefault="00734BA9" w:rsidP="00BC3010">
            <w:pPr>
              <w:rPr>
                <w:sz w:val="24"/>
                <w:szCs w:val="20"/>
              </w:rPr>
            </w:pPr>
            <w:r w:rsidRPr="00F215CC">
              <w:rPr>
                <w:sz w:val="24"/>
                <w:szCs w:val="20"/>
              </w:rPr>
              <w:t>10:00 – Noon</w:t>
            </w:r>
            <w:r>
              <w:rPr>
                <w:sz w:val="24"/>
                <w:szCs w:val="20"/>
              </w:rPr>
              <w:t>: Full Committee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A25E16E" w14:textId="77777777" w:rsidR="00734BA9" w:rsidRPr="007F36BD" w:rsidRDefault="00734BA9" w:rsidP="00BC3010">
            <w:pPr>
              <w:rPr>
                <w:sz w:val="24"/>
                <w:szCs w:val="20"/>
              </w:rPr>
            </w:pPr>
            <w:r w:rsidRPr="007F36BD">
              <w:rPr>
                <w:sz w:val="24"/>
                <w:szCs w:val="20"/>
              </w:rPr>
              <w:t>Juneau County Services Building</w:t>
            </w:r>
          </w:p>
          <w:p w14:paraId="2A4606F7" w14:textId="77777777" w:rsidR="00734BA9" w:rsidRPr="007F36BD" w:rsidRDefault="00734BA9" w:rsidP="00BC3010">
            <w:pPr>
              <w:rPr>
                <w:sz w:val="24"/>
                <w:szCs w:val="20"/>
              </w:rPr>
            </w:pPr>
            <w:r w:rsidRPr="007F36BD">
              <w:rPr>
                <w:sz w:val="24"/>
                <w:szCs w:val="20"/>
              </w:rPr>
              <w:t>200 Hickory Street</w:t>
            </w:r>
          </w:p>
          <w:p w14:paraId="5B85E894" w14:textId="77777777" w:rsidR="00734BA9" w:rsidRPr="008B2752" w:rsidRDefault="00734BA9" w:rsidP="00BC3010">
            <w:pPr>
              <w:rPr>
                <w:i/>
                <w:sz w:val="24"/>
                <w:szCs w:val="20"/>
              </w:rPr>
            </w:pPr>
            <w:r w:rsidRPr="007F36BD">
              <w:rPr>
                <w:sz w:val="24"/>
                <w:szCs w:val="20"/>
              </w:rPr>
              <w:t>Mauston, WI 53948</w:t>
            </w:r>
            <w:r>
              <w:rPr>
                <w:i/>
                <w:sz w:val="24"/>
                <w:szCs w:val="20"/>
              </w:rPr>
              <w:t xml:space="preserve"> </w:t>
            </w:r>
          </w:p>
        </w:tc>
      </w:tr>
      <w:tr w:rsidR="00734BA9" w:rsidRPr="00BD3B8C" w14:paraId="6006DF07" w14:textId="77777777" w:rsidTr="00BC3010">
        <w:trPr>
          <w:trHeight w:val="1152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7A194190" w14:textId="77777777" w:rsidR="00734BA9" w:rsidRPr="00F215CC" w:rsidRDefault="00734BA9" w:rsidP="00BC3010">
            <w:pPr>
              <w:rPr>
                <w:sz w:val="24"/>
                <w:szCs w:val="20"/>
                <w:vertAlign w:val="superscript"/>
              </w:rPr>
            </w:pPr>
            <w:r w:rsidRPr="00F215CC">
              <w:rPr>
                <w:sz w:val="24"/>
                <w:szCs w:val="20"/>
              </w:rPr>
              <w:t xml:space="preserve">Wednesday, June </w:t>
            </w:r>
            <w:r>
              <w:rPr>
                <w:sz w:val="24"/>
                <w:szCs w:val="20"/>
              </w:rPr>
              <w:t>6</w:t>
            </w:r>
            <w:r w:rsidRPr="00F215CC">
              <w:rPr>
                <w:sz w:val="24"/>
                <w:szCs w:val="20"/>
                <w:vertAlign w:val="superscript"/>
              </w:rPr>
              <w:t>th</w:t>
            </w:r>
            <w:r w:rsidRPr="00F215CC">
              <w:rPr>
                <w:sz w:val="24"/>
                <w:szCs w:val="20"/>
              </w:rPr>
              <w:t xml:space="preserve"> </w:t>
            </w:r>
          </w:p>
          <w:p w14:paraId="35F536C3" w14:textId="77777777" w:rsidR="00734BA9" w:rsidRDefault="00734BA9" w:rsidP="00BC301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9:00 – 10:00: Consumer meeting</w:t>
            </w:r>
          </w:p>
          <w:p w14:paraId="1B429DA6" w14:textId="77777777" w:rsidR="00734BA9" w:rsidRPr="00F215CC" w:rsidRDefault="00734BA9" w:rsidP="00BC3010">
            <w:pPr>
              <w:rPr>
                <w:sz w:val="24"/>
                <w:szCs w:val="20"/>
              </w:rPr>
            </w:pPr>
            <w:r w:rsidRPr="00F215CC">
              <w:rPr>
                <w:sz w:val="24"/>
                <w:szCs w:val="20"/>
              </w:rPr>
              <w:t>10:00 – Noon</w:t>
            </w:r>
            <w:r>
              <w:rPr>
                <w:sz w:val="24"/>
                <w:szCs w:val="20"/>
              </w:rPr>
              <w:t>: Full Committee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65A6B5BB" w14:textId="77777777" w:rsidR="00734BA9" w:rsidRPr="00734BA9" w:rsidRDefault="00734BA9" w:rsidP="00BC3010">
            <w:pPr>
              <w:spacing w:before="60"/>
              <w:rPr>
                <w:rFonts w:cs="Arial"/>
                <w:sz w:val="24"/>
                <w:szCs w:val="20"/>
                <w:shd w:val="clear" w:color="auto" w:fill="FFFFFF"/>
              </w:rPr>
            </w:pPr>
            <w:r w:rsidRPr="00734BA9">
              <w:rPr>
                <w:rStyle w:val="Emphasis"/>
                <w:rFonts w:cs="Arial"/>
                <w:bCs/>
                <w:i w:val="0"/>
                <w:sz w:val="24"/>
                <w:szCs w:val="20"/>
                <w:shd w:val="clear" w:color="auto" w:fill="FFFFFF"/>
              </w:rPr>
              <w:t>Waushara County</w:t>
            </w:r>
            <w:r w:rsidRPr="00734BA9">
              <w:rPr>
                <w:rStyle w:val="apple-converted-space"/>
                <w:rFonts w:cs="Arial"/>
                <w:sz w:val="24"/>
                <w:szCs w:val="20"/>
                <w:shd w:val="clear" w:color="auto" w:fill="FFFFFF"/>
              </w:rPr>
              <w:t> </w:t>
            </w:r>
            <w:r w:rsidRPr="00734BA9">
              <w:rPr>
                <w:rFonts w:cs="Arial"/>
                <w:sz w:val="24"/>
                <w:szCs w:val="20"/>
                <w:shd w:val="clear" w:color="auto" w:fill="FFFFFF"/>
              </w:rPr>
              <w:t>Courthouse</w:t>
            </w:r>
          </w:p>
          <w:p w14:paraId="4796AB43" w14:textId="77777777" w:rsidR="00734BA9" w:rsidRPr="00734BA9" w:rsidRDefault="00734BA9" w:rsidP="00BC3010">
            <w:pPr>
              <w:rPr>
                <w:rFonts w:cs="Arial"/>
                <w:sz w:val="24"/>
                <w:szCs w:val="20"/>
                <w:shd w:val="clear" w:color="auto" w:fill="FFFFFF"/>
              </w:rPr>
            </w:pPr>
            <w:r w:rsidRPr="00734BA9">
              <w:rPr>
                <w:rStyle w:val="Emphasis"/>
                <w:rFonts w:cs="Arial"/>
                <w:bCs/>
                <w:i w:val="0"/>
                <w:sz w:val="24"/>
                <w:szCs w:val="20"/>
                <w:shd w:val="clear" w:color="auto" w:fill="FFFFFF"/>
              </w:rPr>
              <w:t>Demonstration Room</w:t>
            </w:r>
          </w:p>
          <w:p w14:paraId="7A350B7E" w14:textId="77777777" w:rsidR="00734BA9" w:rsidRPr="00B93A6D" w:rsidRDefault="00734BA9" w:rsidP="00BC3010">
            <w:pPr>
              <w:rPr>
                <w:rFonts w:cs="Arial"/>
                <w:sz w:val="24"/>
                <w:szCs w:val="20"/>
              </w:rPr>
            </w:pPr>
            <w:r w:rsidRPr="00734BA9">
              <w:rPr>
                <w:rFonts w:cs="Arial"/>
                <w:sz w:val="24"/>
                <w:szCs w:val="20"/>
                <w:shd w:val="clear" w:color="auto" w:fill="FFFFFF"/>
              </w:rPr>
              <w:t>209 S. Saint Marie Street. Wautoma, WI 54982</w:t>
            </w:r>
          </w:p>
        </w:tc>
      </w:tr>
      <w:tr w:rsidR="00734BA9" w:rsidRPr="00BD3B8C" w14:paraId="30EF2651" w14:textId="77777777" w:rsidTr="00BC3010">
        <w:trPr>
          <w:trHeight w:val="1152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02A6EBEF" w14:textId="77777777" w:rsidR="00734BA9" w:rsidRPr="00F215CC" w:rsidRDefault="00734BA9" w:rsidP="00BC3010">
            <w:pPr>
              <w:rPr>
                <w:sz w:val="24"/>
                <w:szCs w:val="20"/>
              </w:rPr>
            </w:pPr>
            <w:r w:rsidRPr="00F215CC">
              <w:rPr>
                <w:sz w:val="24"/>
                <w:szCs w:val="20"/>
              </w:rPr>
              <w:t xml:space="preserve">Wednesday, August </w:t>
            </w:r>
            <w:r>
              <w:rPr>
                <w:sz w:val="24"/>
                <w:szCs w:val="20"/>
              </w:rPr>
              <w:t>1</w:t>
            </w:r>
            <w:r w:rsidRPr="00801284">
              <w:rPr>
                <w:sz w:val="24"/>
                <w:szCs w:val="20"/>
                <w:vertAlign w:val="superscript"/>
              </w:rPr>
              <w:t>st</w:t>
            </w:r>
            <w:r>
              <w:rPr>
                <w:sz w:val="24"/>
                <w:szCs w:val="20"/>
              </w:rPr>
              <w:t xml:space="preserve"> </w:t>
            </w:r>
          </w:p>
          <w:p w14:paraId="58B5E1E0" w14:textId="77777777" w:rsidR="00734BA9" w:rsidRDefault="00734BA9" w:rsidP="00BC301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9:00 – 10:00: Consumer meeting</w:t>
            </w:r>
          </w:p>
          <w:p w14:paraId="54A7351A" w14:textId="77777777" w:rsidR="00734BA9" w:rsidRPr="00F215CC" w:rsidRDefault="00734BA9" w:rsidP="00BC3010">
            <w:pPr>
              <w:rPr>
                <w:sz w:val="24"/>
                <w:szCs w:val="20"/>
              </w:rPr>
            </w:pPr>
            <w:r w:rsidRPr="00F215CC">
              <w:rPr>
                <w:sz w:val="24"/>
                <w:szCs w:val="20"/>
              </w:rPr>
              <w:t>10:00 – Noon</w:t>
            </w:r>
            <w:r>
              <w:rPr>
                <w:sz w:val="24"/>
                <w:szCs w:val="20"/>
              </w:rPr>
              <w:t>: Full Committee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2DAD186A" w14:textId="77777777" w:rsidR="00734BA9" w:rsidRPr="00B93A6D" w:rsidRDefault="00734BA9" w:rsidP="00BC3010">
            <w:pPr>
              <w:spacing w:before="60"/>
              <w:rPr>
                <w:rFonts w:cs="Arial"/>
                <w:sz w:val="24"/>
                <w:szCs w:val="20"/>
              </w:rPr>
            </w:pPr>
            <w:r w:rsidRPr="00B93A6D">
              <w:rPr>
                <w:rFonts w:cs="Arial"/>
                <w:sz w:val="24"/>
                <w:szCs w:val="20"/>
              </w:rPr>
              <w:t>Waupaca County Courthouse</w:t>
            </w:r>
          </w:p>
          <w:p w14:paraId="648E588C" w14:textId="77777777" w:rsidR="00734BA9" w:rsidRPr="00B93A6D" w:rsidRDefault="00734BA9" w:rsidP="00BC3010">
            <w:pPr>
              <w:rPr>
                <w:rFonts w:cs="Arial"/>
                <w:sz w:val="24"/>
                <w:szCs w:val="20"/>
              </w:rPr>
            </w:pPr>
            <w:r w:rsidRPr="00B93A6D">
              <w:rPr>
                <w:rFonts w:cs="Arial"/>
                <w:sz w:val="24"/>
                <w:szCs w:val="20"/>
              </w:rPr>
              <w:t>Room LL42 (lower level)</w:t>
            </w:r>
          </w:p>
          <w:p w14:paraId="43E7DBFC" w14:textId="77777777" w:rsidR="00734BA9" w:rsidRPr="00B93A6D" w:rsidRDefault="00734BA9" w:rsidP="00BC3010">
            <w:pPr>
              <w:rPr>
                <w:rFonts w:cs="Arial"/>
                <w:sz w:val="24"/>
                <w:szCs w:val="20"/>
              </w:rPr>
            </w:pPr>
            <w:r w:rsidRPr="00B93A6D">
              <w:rPr>
                <w:rFonts w:cs="Arial"/>
                <w:sz w:val="24"/>
                <w:szCs w:val="20"/>
              </w:rPr>
              <w:t>811 Harding Street, Waupaca, WI  54981</w:t>
            </w:r>
          </w:p>
        </w:tc>
      </w:tr>
      <w:tr w:rsidR="00734BA9" w:rsidRPr="00BD3B8C" w14:paraId="7C17F7F4" w14:textId="77777777" w:rsidTr="00BC3010">
        <w:trPr>
          <w:trHeight w:val="1152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619DCE1C" w14:textId="77777777" w:rsidR="00734BA9" w:rsidRPr="00F215CC" w:rsidRDefault="00734BA9" w:rsidP="00BC3010">
            <w:pPr>
              <w:rPr>
                <w:sz w:val="24"/>
                <w:szCs w:val="20"/>
              </w:rPr>
            </w:pPr>
            <w:r w:rsidRPr="00F215CC">
              <w:rPr>
                <w:sz w:val="24"/>
                <w:szCs w:val="20"/>
              </w:rPr>
              <w:t xml:space="preserve">Wednesday, October </w:t>
            </w:r>
            <w:r>
              <w:rPr>
                <w:sz w:val="24"/>
                <w:szCs w:val="20"/>
              </w:rPr>
              <w:t>3</w:t>
            </w:r>
            <w:r w:rsidRPr="00801284">
              <w:rPr>
                <w:sz w:val="24"/>
                <w:szCs w:val="20"/>
                <w:vertAlign w:val="superscript"/>
              </w:rPr>
              <w:t>rd</w:t>
            </w:r>
            <w:r>
              <w:rPr>
                <w:sz w:val="24"/>
                <w:szCs w:val="20"/>
              </w:rPr>
              <w:t xml:space="preserve"> </w:t>
            </w:r>
          </w:p>
          <w:p w14:paraId="7DF8FC75" w14:textId="77777777" w:rsidR="00734BA9" w:rsidRDefault="00734BA9" w:rsidP="00BC301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9:00 – 10:00: Consumer meeting</w:t>
            </w:r>
          </w:p>
          <w:p w14:paraId="53FA111C" w14:textId="77777777" w:rsidR="00734BA9" w:rsidRPr="00F215CC" w:rsidRDefault="00734BA9" w:rsidP="00BC3010">
            <w:pPr>
              <w:rPr>
                <w:sz w:val="24"/>
                <w:szCs w:val="20"/>
              </w:rPr>
            </w:pPr>
            <w:r w:rsidRPr="00F215CC">
              <w:rPr>
                <w:sz w:val="24"/>
                <w:szCs w:val="20"/>
              </w:rPr>
              <w:t>10:00 – Noon</w:t>
            </w:r>
            <w:r>
              <w:rPr>
                <w:sz w:val="24"/>
                <w:szCs w:val="20"/>
              </w:rPr>
              <w:t>: Full Committee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3B6F3BB5" w14:textId="77777777" w:rsidR="00734BA9" w:rsidRPr="007F36BD" w:rsidRDefault="00734BA9" w:rsidP="00BC3010">
            <w:pPr>
              <w:shd w:val="clear" w:color="auto" w:fill="FFFFFF"/>
              <w:rPr>
                <w:rFonts w:eastAsia="Times New Roman" w:cstheme="minorHAnsi"/>
                <w:sz w:val="24"/>
                <w:szCs w:val="20"/>
              </w:rPr>
            </w:pPr>
            <w:r w:rsidRPr="007F36BD">
              <w:rPr>
                <w:rFonts w:eastAsia="Times New Roman" w:cstheme="minorHAnsi"/>
                <w:sz w:val="24"/>
                <w:szCs w:val="20"/>
              </w:rPr>
              <w:t>Adams County Community Center</w:t>
            </w:r>
          </w:p>
          <w:p w14:paraId="3552751B" w14:textId="77777777" w:rsidR="00734BA9" w:rsidRPr="007F36BD" w:rsidRDefault="00734BA9" w:rsidP="00BC3010">
            <w:pPr>
              <w:rPr>
                <w:rFonts w:cstheme="minorHAnsi"/>
                <w:sz w:val="24"/>
                <w:szCs w:val="20"/>
              </w:rPr>
            </w:pPr>
            <w:r w:rsidRPr="007F36BD">
              <w:rPr>
                <w:rFonts w:cstheme="minorHAnsi"/>
                <w:sz w:val="24"/>
                <w:szCs w:val="20"/>
              </w:rPr>
              <w:t>569 N. Cedar Street, Room 145B</w:t>
            </w:r>
          </w:p>
          <w:p w14:paraId="37636B4B" w14:textId="77777777" w:rsidR="00734BA9" w:rsidRPr="007F36BD" w:rsidRDefault="00734BA9" w:rsidP="00BC3010">
            <w:pPr>
              <w:shd w:val="clear" w:color="auto" w:fill="FFFFFF"/>
              <w:rPr>
                <w:rFonts w:eastAsia="Times New Roman" w:cs="Tahoma"/>
                <w:sz w:val="24"/>
                <w:szCs w:val="20"/>
              </w:rPr>
            </w:pPr>
            <w:r w:rsidRPr="007F36BD">
              <w:rPr>
                <w:rFonts w:cstheme="minorHAnsi"/>
                <w:sz w:val="24"/>
                <w:szCs w:val="20"/>
              </w:rPr>
              <w:t>Adams, WI</w:t>
            </w:r>
          </w:p>
        </w:tc>
      </w:tr>
      <w:tr w:rsidR="00734BA9" w:rsidRPr="00BD3B8C" w14:paraId="1AC64D32" w14:textId="77777777" w:rsidTr="00BC3010">
        <w:trPr>
          <w:trHeight w:val="1152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3E90586E" w14:textId="77777777" w:rsidR="00734BA9" w:rsidRPr="00F215CC" w:rsidRDefault="00734BA9" w:rsidP="00BC3010">
            <w:pPr>
              <w:rPr>
                <w:sz w:val="24"/>
                <w:szCs w:val="20"/>
              </w:rPr>
            </w:pPr>
            <w:r w:rsidRPr="00F215CC">
              <w:rPr>
                <w:sz w:val="24"/>
                <w:szCs w:val="20"/>
              </w:rPr>
              <w:t xml:space="preserve">Wednesday, December </w:t>
            </w:r>
            <w:r>
              <w:rPr>
                <w:sz w:val="24"/>
                <w:szCs w:val="20"/>
              </w:rPr>
              <w:t>5</w:t>
            </w:r>
            <w:r w:rsidRPr="00F215CC">
              <w:rPr>
                <w:sz w:val="24"/>
                <w:szCs w:val="20"/>
                <w:vertAlign w:val="superscript"/>
              </w:rPr>
              <w:t>th</w:t>
            </w:r>
            <w:r w:rsidRPr="00F215CC">
              <w:rPr>
                <w:sz w:val="24"/>
                <w:szCs w:val="20"/>
              </w:rPr>
              <w:t xml:space="preserve"> </w:t>
            </w:r>
          </w:p>
          <w:p w14:paraId="429D597D" w14:textId="77777777" w:rsidR="00734BA9" w:rsidRDefault="00734BA9" w:rsidP="00BC301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9:00 – 10:00: Consumer meeting</w:t>
            </w:r>
          </w:p>
          <w:p w14:paraId="297EEEF9" w14:textId="77777777" w:rsidR="00734BA9" w:rsidRPr="00F215CC" w:rsidRDefault="00734BA9" w:rsidP="00BC3010">
            <w:pPr>
              <w:rPr>
                <w:sz w:val="24"/>
                <w:szCs w:val="20"/>
              </w:rPr>
            </w:pPr>
            <w:r w:rsidRPr="00F215CC">
              <w:rPr>
                <w:sz w:val="24"/>
                <w:szCs w:val="20"/>
              </w:rPr>
              <w:t>10:00 – Noon</w:t>
            </w:r>
            <w:r>
              <w:rPr>
                <w:sz w:val="24"/>
                <w:szCs w:val="20"/>
              </w:rPr>
              <w:t>: Full Committee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05A282C7" w14:textId="77777777" w:rsidR="00734BA9" w:rsidRPr="00B93A6D" w:rsidRDefault="00734BA9" w:rsidP="00BC3010">
            <w:pPr>
              <w:spacing w:before="60"/>
              <w:rPr>
                <w:rFonts w:cs="Arial"/>
                <w:sz w:val="24"/>
                <w:szCs w:val="20"/>
              </w:rPr>
            </w:pPr>
            <w:r w:rsidRPr="00B93A6D">
              <w:rPr>
                <w:rFonts w:cs="Arial"/>
                <w:sz w:val="24"/>
                <w:szCs w:val="20"/>
              </w:rPr>
              <w:t>Marquette County Services Center</w:t>
            </w:r>
          </w:p>
          <w:p w14:paraId="467FC83C" w14:textId="77777777" w:rsidR="00734BA9" w:rsidRPr="00B93A6D" w:rsidRDefault="00734BA9" w:rsidP="00BC3010">
            <w:pPr>
              <w:rPr>
                <w:rFonts w:cs="Arial"/>
                <w:sz w:val="24"/>
                <w:szCs w:val="20"/>
              </w:rPr>
            </w:pPr>
            <w:r w:rsidRPr="00B93A6D">
              <w:rPr>
                <w:rFonts w:cs="Arial"/>
                <w:sz w:val="24"/>
                <w:szCs w:val="20"/>
              </w:rPr>
              <w:t>Demonstration Room (Room 112A)</w:t>
            </w:r>
          </w:p>
          <w:p w14:paraId="2F318BA0" w14:textId="77777777" w:rsidR="00734BA9" w:rsidRPr="008C7DCE" w:rsidRDefault="00734BA9" w:rsidP="00BC3010">
            <w:pPr>
              <w:shd w:val="clear" w:color="auto" w:fill="FFFFFF"/>
              <w:rPr>
                <w:rFonts w:eastAsia="Times New Roman" w:cs="Tahoma"/>
                <w:sz w:val="24"/>
                <w:szCs w:val="20"/>
              </w:rPr>
            </w:pPr>
            <w:r w:rsidRPr="00B93A6D">
              <w:rPr>
                <w:rFonts w:cs="Arial"/>
                <w:sz w:val="24"/>
                <w:szCs w:val="20"/>
                <w:shd w:val="clear" w:color="auto" w:fill="FFFFFF"/>
              </w:rPr>
              <w:t xml:space="preserve">480 Underwood Avenue, </w:t>
            </w:r>
            <w:r w:rsidRPr="00B93A6D">
              <w:rPr>
                <w:rStyle w:val="Emphasis"/>
                <w:rFonts w:cs="Arial"/>
                <w:bCs/>
                <w:sz w:val="24"/>
                <w:szCs w:val="20"/>
                <w:shd w:val="clear" w:color="auto" w:fill="FFFFFF"/>
              </w:rPr>
              <w:t>Montello</w:t>
            </w:r>
            <w:r w:rsidRPr="00B93A6D">
              <w:rPr>
                <w:rFonts w:cs="Arial"/>
                <w:i/>
                <w:sz w:val="24"/>
                <w:szCs w:val="20"/>
                <w:shd w:val="clear" w:color="auto" w:fill="FFFFFF"/>
              </w:rPr>
              <w:t>,</w:t>
            </w:r>
            <w:r w:rsidRPr="00B93A6D">
              <w:rPr>
                <w:rStyle w:val="apple-converted-space"/>
                <w:rFonts w:cs="Arial"/>
                <w:sz w:val="24"/>
                <w:szCs w:val="20"/>
                <w:shd w:val="clear" w:color="auto" w:fill="FFFFFF"/>
              </w:rPr>
              <w:t> </w:t>
            </w:r>
            <w:r w:rsidRPr="00B93A6D">
              <w:rPr>
                <w:rStyle w:val="Emphasis"/>
                <w:rFonts w:cs="Arial"/>
                <w:bCs/>
                <w:sz w:val="24"/>
                <w:szCs w:val="20"/>
                <w:shd w:val="clear" w:color="auto" w:fill="FFFFFF"/>
              </w:rPr>
              <w:t>WI</w:t>
            </w:r>
            <w:r w:rsidRPr="00B93A6D">
              <w:rPr>
                <w:rStyle w:val="apple-converted-space"/>
                <w:rFonts w:cs="Arial"/>
                <w:sz w:val="24"/>
                <w:szCs w:val="20"/>
                <w:shd w:val="clear" w:color="auto" w:fill="FFFFFF"/>
              </w:rPr>
              <w:t> </w:t>
            </w:r>
            <w:r w:rsidRPr="00B93A6D">
              <w:rPr>
                <w:rFonts w:cs="Arial"/>
                <w:sz w:val="24"/>
                <w:szCs w:val="20"/>
                <w:shd w:val="clear" w:color="auto" w:fill="FFFFFF"/>
              </w:rPr>
              <w:t>53949</w:t>
            </w:r>
          </w:p>
        </w:tc>
      </w:tr>
    </w:tbl>
    <w:p w14:paraId="7F7A1D9C" w14:textId="77777777" w:rsidR="00E42A2F" w:rsidRDefault="00E42A2F" w:rsidP="00734BA9">
      <w:pPr>
        <w:spacing w:before="80" w:after="120" w:line="259" w:lineRule="auto"/>
      </w:pPr>
    </w:p>
    <w:sectPr w:rsidR="00E42A2F" w:rsidSect="00333ADB">
      <w:footerReference w:type="default" r:id="rId8"/>
      <w:pgSz w:w="12240" w:h="15840"/>
      <w:pgMar w:top="720" w:right="1152" w:bottom="864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31168" w14:textId="77777777" w:rsidR="00064B57" w:rsidRDefault="00064B57" w:rsidP="006D211B">
      <w:r>
        <w:separator/>
      </w:r>
    </w:p>
  </w:endnote>
  <w:endnote w:type="continuationSeparator" w:id="0">
    <w:p w14:paraId="70BD1E91" w14:textId="77777777" w:rsidR="00064B57" w:rsidRDefault="00064B57" w:rsidP="006D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1784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62F7C31" w14:textId="246A4B8B" w:rsidR="00AA0A2A" w:rsidRPr="006D211B" w:rsidRDefault="00AA0A2A">
        <w:pPr>
          <w:pStyle w:val="Footer"/>
          <w:jc w:val="center"/>
          <w:rPr>
            <w:rFonts w:ascii="Arial" w:hAnsi="Arial" w:cs="Arial"/>
            <w:sz w:val="20"/>
          </w:rPr>
        </w:pPr>
        <w:r w:rsidRPr="006D211B">
          <w:rPr>
            <w:rFonts w:ascii="Arial" w:hAnsi="Arial" w:cs="Arial"/>
            <w:sz w:val="20"/>
          </w:rPr>
          <w:fldChar w:fldCharType="begin"/>
        </w:r>
        <w:r w:rsidRPr="006D211B">
          <w:rPr>
            <w:rFonts w:ascii="Arial" w:hAnsi="Arial" w:cs="Arial"/>
            <w:sz w:val="20"/>
          </w:rPr>
          <w:instrText xml:space="preserve"> PAGE   \* MERGEFORMAT </w:instrText>
        </w:r>
        <w:r w:rsidRPr="006D211B">
          <w:rPr>
            <w:rFonts w:ascii="Arial" w:hAnsi="Arial" w:cs="Arial"/>
            <w:sz w:val="20"/>
          </w:rPr>
          <w:fldChar w:fldCharType="separate"/>
        </w:r>
        <w:r w:rsidR="00350A6E">
          <w:rPr>
            <w:rFonts w:ascii="Arial" w:hAnsi="Arial" w:cs="Arial"/>
            <w:noProof/>
            <w:sz w:val="20"/>
          </w:rPr>
          <w:t>1</w:t>
        </w:r>
        <w:r w:rsidRPr="006D211B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6BC5DDC" w14:textId="77777777" w:rsidR="00AA0A2A" w:rsidRDefault="00AA0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62681" w14:textId="77777777" w:rsidR="00064B57" w:rsidRDefault="00064B57" w:rsidP="006D211B">
      <w:r>
        <w:separator/>
      </w:r>
    </w:p>
  </w:footnote>
  <w:footnote w:type="continuationSeparator" w:id="0">
    <w:p w14:paraId="781EDFBE" w14:textId="77777777" w:rsidR="00064B57" w:rsidRDefault="00064B57" w:rsidP="006D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B51"/>
    <w:multiLevelType w:val="hybridMultilevel"/>
    <w:tmpl w:val="EEC0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4322"/>
    <w:multiLevelType w:val="hybridMultilevel"/>
    <w:tmpl w:val="4A8C6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C3AA2"/>
    <w:multiLevelType w:val="hybridMultilevel"/>
    <w:tmpl w:val="2A58E0C6"/>
    <w:lvl w:ilvl="0" w:tplc="37A059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E3F48"/>
    <w:multiLevelType w:val="hybridMultilevel"/>
    <w:tmpl w:val="AD448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125B2"/>
    <w:multiLevelType w:val="hybridMultilevel"/>
    <w:tmpl w:val="BF90695C"/>
    <w:lvl w:ilvl="0" w:tplc="E27435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B5B3B"/>
    <w:multiLevelType w:val="hybridMultilevel"/>
    <w:tmpl w:val="CB16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4EC6"/>
    <w:multiLevelType w:val="hybridMultilevel"/>
    <w:tmpl w:val="7E805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02B8E"/>
    <w:multiLevelType w:val="hybridMultilevel"/>
    <w:tmpl w:val="407C2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F641D"/>
    <w:multiLevelType w:val="hybridMultilevel"/>
    <w:tmpl w:val="FF60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D95"/>
    <w:multiLevelType w:val="hybridMultilevel"/>
    <w:tmpl w:val="35CEA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52FBC"/>
    <w:multiLevelType w:val="hybridMultilevel"/>
    <w:tmpl w:val="B5982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6DD2"/>
    <w:multiLevelType w:val="hybridMultilevel"/>
    <w:tmpl w:val="3F144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0C7B93"/>
    <w:multiLevelType w:val="hybridMultilevel"/>
    <w:tmpl w:val="98068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F81170"/>
    <w:multiLevelType w:val="hybridMultilevel"/>
    <w:tmpl w:val="45DC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F0CAF"/>
    <w:multiLevelType w:val="hybridMultilevel"/>
    <w:tmpl w:val="71CE7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D2334"/>
    <w:multiLevelType w:val="hybridMultilevel"/>
    <w:tmpl w:val="6E08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435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25D89"/>
    <w:multiLevelType w:val="hybridMultilevel"/>
    <w:tmpl w:val="25B84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610B18"/>
    <w:multiLevelType w:val="hybridMultilevel"/>
    <w:tmpl w:val="927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6002A"/>
    <w:multiLevelType w:val="hybridMultilevel"/>
    <w:tmpl w:val="DF8EE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F33839"/>
    <w:multiLevelType w:val="hybridMultilevel"/>
    <w:tmpl w:val="490E1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7F7621"/>
    <w:multiLevelType w:val="hybridMultilevel"/>
    <w:tmpl w:val="579215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078B2"/>
    <w:multiLevelType w:val="multilevel"/>
    <w:tmpl w:val="7152B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5E3BD5"/>
    <w:multiLevelType w:val="hybridMultilevel"/>
    <w:tmpl w:val="F3B02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  <w:sz w:val="24"/>
      </w:rPr>
    </w:lvl>
    <w:lvl w:ilvl="3" w:tplc="E27435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182B6B"/>
    <w:multiLevelType w:val="hybridMultilevel"/>
    <w:tmpl w:val="D286EB9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35802F90"/>
    <w:multiLevelType w:val="hybridMultilevel"/>
    <w:tmpl w:val="B1360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1E3E1F"/>
    <w:multiLevelType w:val="hybridMultilevel"/>
    <w:tmpl w:val="3A8A1C8C"/>
    <w:lvl w:ilvl="0" w:tplc="45100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786543"/>
    <w:multiLevelType w:val="hybridMultilevel"/>
    <w:tmpl w:val="1ABCF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2F5B70"/>
    <w:multiLevelType w:val="hybridMultilevel"/>
    <w:tmpl w:val="405ED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C764B3"/>
    <w:multiLevelType w:val="hybridMultilevel"/>
    <w:tmpl w:val="E47A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E6CF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4D2A0E16"/>
    <w:multiLevelType w:val="hybridMultilevel"/>
    <w:tmpl w:val="1CECF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38223F"/>
    <w:multiLevelType w:val="hybridMultilevel"/>
    <w:tmpl w:val="0792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24BB9"/>
    <w:multiLevelType w:val="hybridMultilevel"/>
    <w:tmpl w:val="65EEF8DE"/>
    <w:lvl w:ilvl="0" w:tplc="45100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F01C6"/>
    <w:multiLevelType w:val="hybridMultilevel"/>
    <w:tmpl w:val="DAF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564D"/>
    <w:multiLevelType w:val="hybridMultilevel"/>
    <w:tmpl w:val="442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05FB9"/>
    <w:multiLevelType w:val="hybridMultilevel"/>
    <w:tmpl w:val="35CAD072"/>
    <w:lvl w:ilvl="0" w:tplc="37A059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E61041"/>
    <w:multiLevelType w:val="hybridMultilevel"/>
    <w:tmpl w:val="5C7C6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415898"/>
    <w:multiLevelType w:val="hybridMultilevel"/>
    <w:tmpl w:val="19D8B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03E25"/>
    <w:multiLevelType w:val="multilevel"/>
    <w:tmpl w:val="A59AA64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9" w15:restartNumberingAfterBreak="0">
    <w:nsid w:val="69C91FB4"/>
    <w:multiLevelType w:val="hybridMultilevel"/>
    <w:tmpl w:val="3382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F2A05"/>
    <w:multiLevelType w:val="hybridMultilevel"/>
    <w:tmpl w:val="9B9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E2521"/>
    <w:multiLevelType w:val="hybridMultilevel"/>
    <w:tmpl w:val="F89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059C7"/>
    <w:multiLevelType w:val="hybridMultilevel"/>
    <w:tmpl w:val="1AF45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1339BF"/>
    <w:multiLevelType w:val="hybridMultilevel"/>
    <w:tmpl w:val="2E3C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509B6"/>
    <w:multiLevelType w:val="hybridMultilevel"/>
    <w:tmpl w:val="95DC9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F266F7"/>
    <w:multiLevelType w:val="hybridMultilevel"/>
    <w:tmpl w:val="1FDA4394"/>
    <w:lvl w:ilvl="0" w:tplc="6AD4DA44">
      <w:start w:val="1"/>
      <w:numFmt w:val="upp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>
      <w:start w:val="1"/>
      <w:numFmt w:val="lowerRoman"/>
      <w:lvlText w:val="%3."/>
      <w:lvlJc w:val="right"/>
      <w:pPr>
        <w:ind w:left="2436" w:hanging="180"/>
      </w:pPr>
    </w:lvl>
    <w:lvl w:ilvl="3" w:tplc="0409000F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6" w15:restartNumberingAfterBreak="0">
    <w:nsid w:val="747D3667"/>
    <w:multiLevelType w:val="hybridMultilevel"/>
    <w:tmpl w:val="B0B6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43A1F"/>
    <w:multiLevelType w:val="hybridMultilevel"/>
    <w:tmpl w:val="049A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624E1"/>
    <w:multiLevelType w:val="hybridMultilevel"/>
    <w:tmpl w:val="CA9EA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435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90267024">
      <w:start w:val="1"/>
      <w:numFmt w:val="upperLetter"/>
      <w:lvlText w:val="%6&gt;"/>
      <w:lvlJc w:val="left"/>
      <w:pPr>
        <w:ind w:left="4140" w:hanging="360"/>
      </w:pPr>
      <w:rPr>
        <w:rFonts w:hint="default"/>
      </w:rPr>
    </w:lvl>
    <w:lvl w:ilvl="6" w:tplc="5D60871A">
      <w:start w:val="1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39"/>
  </w:num>
  <w:num w:numId="3">
    <w:abstractNumId w:val="5"/>
  </w:num>
  <w:num w:numId="4">
    <w:abstractNumId w:val="31"/>
  </w:num>
  <w:num w:numId="5">
    <w:abstractNumId w:val="35"/>
  </w:num>
  <w:num w:numId="6">
    <w:abstractNumId w:val="25"/>
  </w:num>
  <w:num w:numId="7">
    <w:abstractNumId w:val="45"/>
  </w:num>
  <w:num w:numId="8">
    <w:abstractNumId w:val="43"/>
  </w:num>
  <w:num w:numId="9">
    <w:abstractNumId w:val="46"/>
  </w:num>
  <w:num w:numId="10">
    <w:abstractNumId w:val="9"/>
  </w:num>
  <w:num w:numId="11">
    <w:abstractNumId w:val="23"/>
  </w:num>
  <w:num w:numId="12">
    <w:abstractNumId w:val="16"/>
  </w:num>
  <w:num w:numId="13">
    <w:abstractNumId w:val="7"/>
  </w:num>
  <w:num w:numId="14">
    <w:abstractNumId w:val="32"/>
  </w:num>
  <w:num w:numId="15">
    <w:abstractNumId w:val="29"/>
  </w:num>
  <w:num w:numId="16">
    <w:abstractNumId w:val="30"/>
  </w:num>
  <w:num w:numId="17">
    <w:abstractNumId w:val="11"/>
  </w:num>
  <w:num w:numId="18">
    <w:abstractNumId w:val="19"/>
  </w:num>
  <w:num w:numId="19">
    <w:abstractNumId w:val="10"/>
  </w:num>
  <w:num w:numId="20">
    <w:abstractNumId w:val="2"/>
  </w:num>
  <w:num w:numId="21">
    <w:abstractNumId w:val="47"/>
  </w:num>
  <w:num w:numId="22">
    <w:abstractNumId w:val="28"/>
  </w:num>
  <w:num w:numId="23">
    <w:abstractNumId w:val="22"/>
  </w:num>
  <w:num w:numId="24">
    <w:abstractNumId w:val="42"/>
  </w:num>
  <w:num w:numId="25">
    <w:abstractNumId w:val="8"/>
  </w:num>
  <w:num w:numId="26">
    <w:abstractNumId w:val="34"/>
  </w:num>
  <w:num w:numId="27">
    <w:abstractNumId w:val="17"/>
  </w:num>
  <w:num w:numId="28">
    <w:abstractNumId w:val="40"/>
  </w:num>
  <w:num w:numId="29">
    <w:abstractNumId w:val="0"/>
  </w:num>
  <w:num w:numId="30">
    <w:abstractNumId w:val="26"/>
  </w:num>
  <w:num w:numId="31">
    <w:abstractNumId w:val="38"/>
  </w:num>
  <w:num w:numId="32">
    <w:abstractNumId w:val="20"/>
  </w:num>
  <w:num w:numId="33">
    <w:abstractNumId w:val="37"/>
  </w:num>
  <w:num w:numId="34">
    <w:abstractNumId w:val="36"/>
  </w:num>
  <w:num w:numId="35">
    <w:abstractNumId w:val="21"/>
  </w:num>
  <w:num w:numId="36">
    <w:abstractNumId w:val="12"/>
  </w:num>
  <w:num w:numId="37">
    <w:abstractNumId w:val="3"/>
  </w:num>
  <w:num w:numId="38">
    <w:abstractNumId w:val="14"/>
  </w:num>
  <w:num w:numId="39">
    <w:abstractNumId w:val="4"/>
  </w:num>
  <w:num w:numId="40">
    <w:abstractNumId w:val="15"/>
  </w:num>
  <w:num w:numId="41">
    <w:abstractNumId w:val="6"/>
  </w:num>
  <w:num w:numId="42">
    <w:abstractNumId w:val="41"/>
  </w:num>
  <w:num w:numId="43">
    <w:abstractNumId w:val="1"/>
  </w:num>
  <w:num w:numId="44">
    <w:abstractNumId w:val="27"/>
  </w:num>
  <w:num w:numId="45">
    <w:abstractNumId w:val="44"/>
  </w:num>
  <w:num w:numId="46">
    <w:abstractNumId w:val="24"/>
  </w:num>
  <w:num w:numId="47">
    <w:abstractNumId w:val="13"/>
  </w:num>
  <w:num w:numId="48">
    <w:abstractNumId w:val="18"/>
  </w:num>
  <w:num w:numId="49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55"/>
    <w:rsid w:val="000015F8"/>
    <w:rsid w:val="00001C16"/>
    <w:rsid w:val="0000547B"/>
    <w:rsid w:val="00020C86"/>
    <w:rsid w:val="00022E68"/>
    <w:rsid w:val="000304EE"/>
    <w:rsid w:val="00030586"/>
    <w:rsid w:val="000314E3"/>
    <w:rsid w:val="00031B42"/>
    <w:rsid w:val="00031FA6"/>
    <w:rsid w:val="000337F2"/>
    <w:rsid w:val="00040B4E"/>
    <w:rsid w:val="00046757"/>
    <w:rsid w:val="000471F5"/>
    <w:rsid w:val="00053FF4"/>
    <w:rsid w:val="00055BE2"/>
    <w:rsid w:val="00057F6E"/>
    <w:rsid w:val="00064B57"/>
    <w:rsid w:val="00074842"/>
    <w:rsid w:val="000764FC"/>
    <w:rsid w:val="000771B3"/>
    <w:rsid w:val="00080ABC"/>
    <w:rsid w:val="00080E55"/>
    <w:rsid w:val="00084D8D"/>
    <w:rsid w:val="00087754"/>
    <w:rsid w:val="00091229"/>
    <w:rsid w:val="000A20AC"/>
    <w:rsid w:val="000A28C3"/>
    <w:rsid w:val="000A7D5C"/>
    <w:rsid w:val="000B2850"/>
    <w:rsid w:val="000B4957"/>
    <w:rsid w:val="000B4E0E"/>
    <w:rsid w:val="000B688B"/>
    <w:rsid w:val="000B6CFF"/>
    <w:rsid w:val="000C39BF"/>
    <w:rsid w:val="000C3AD9"/>
    <w:rsid w:val="000C4143"/>
    <w:rsid w:val="000D0C5A"/>
    <w:rsid w:val="000D112D"/>
    <w:rsid w:val="000D27CA"/>
    <w:rsid w:val="000D7731"/>
    <w:rsid w:val="000D7C8A"/>
    <w:rsid w:val="000E2F4F"/>
    <w:rsid w:val="000E3A99"/>
    <w:rsid w:val="000E6460"/>
    <w:rsid w:val="000E7F10"/>
    <w:rsid w:val="000F4128"/>
    <w:rsid w:val="00103AE1"/>
    <w:rsid w:val="00113A6A"/>
    <w:rsid w:val="0012305B"/>
    <w:rsid w:val="00124583"/>
    <w:rsid w:val="00164F15"/>
    <w:rsid w:val="001657C9"/>
    <w:rsid w:val="00171E31"/>
    <w:rsid w:val="001801F6"/>
    <w:rsid w:val="00181397"/>
    <w:rsid w:val="0018176A"/>
    <w:rsid w:val="00184A20"/>
    <w:rsid w:val="001866D2"/>
    <w:rsid w:val="00190763"/>
    <w:rsid w:val="00194DE6"/>
    <w:rsid w:val="00196463"/>
    <w:rsid w:val="001A26A2"/>
    <w:rsid w:val="001B02F4"/>
    <w:rsid w:val="001B4038"/>
    <w:rsid w:val="001B4C4E"/>
    <w:rsid w:val="001B4E80"/>
    <w:rsid w:val="001D5010"/>
    <w:rsid w:val="001D6A7D"/>
    <w:rsid w:val="001D7EDC"/>
    <w:rsid w:val="001E2618"/>
    <w:rsid w:val="001E3C09"/>
    <w:rsid w:val="001E420E"/>
    <w:rsid w:val="001E5AB4"/>
    <w:rsid w:val="001E6885"/>
    <w:rsid w:val="001E77C2"/>
    <w:rsid w:val="001F2AE8"/>
    <w:rsid w:val="001F2B25"/>
    <w:rsid w:val="001F44AE"/>
    <w:rsid w:val="001F4A83"/>
    <w:rsid w:val="001F5868"/>
    <w:rsid w:val="00231F14"/>
    <w:rsid w:val="002344A7"/>
    <w:rsid w:val="00245F3B"/>
    <w:rsid w:val="002472FE"/>
    <w:rsid w:val="002545ED"/>
    <w:rsid w:val="00264404"/>
    <w:rsid w:val="00266A05"/>
    <w:rsid w:val="00267453"/>
    <w:rsid w:val="00272D9A"/>
    <w:rsid w:val="002761F0"/>
    <w:rsid w:val="00281866"/>
    <w:rsid w:val="00291618"/>
    <w:rsid w:val="00291AEC"/>
    <w:rsid w:val="002925E6"/>
    <w:rsid w:val="00296381"/>
    <w:rsid w:val="002A1246"/>
    <w:rsid w:val="002A5B62"/>
    <w:rsid w:val="002A6403"/>
    <w:rsid w:val="002B7BDF"/>
    <w:rsid w:val="002C0B4F"/>
    <w:rsid w:val="002C6323"/>
    <w:rsid w:val="002C64CE"/>
    <w:rsid w:val="002C75E9"/>
    <w:rsid w:val="002D1D15"/>
    <w:rsid w:val="002D3097"/>
    <w:rsid w:val="002D5B27"/>
    <w:rsid w:val="002E587E"/>
    <w:rsid w:val="002F0728"/>
    <w:rsid w:val="002F1937"/>
    <w:rsid w:val="002F57C2"/>
    <w:rsid w:val="003052E2"/>
    <w:rsid w:val="00317057"/>
    <w:rsid w:val="0032317E"/>
    <w:rsid w:val="00327A90"/>
    <w:rsid w:val="0033040D"/>
    <w:rsid w:val="00333ADB"/>
    <w:rsid w:val="0034153E"/>
    <w:rsid w:val="003454F3"/>
    <w:rsid w:val="00350A6E"/>
    <w:rsid w:val="00355265"/>
    <w:rsid w:val="003643EA"/>
    <w:rsid w:val="00364708"/>
    <w:rsid w:val="00371FDF"/>
    <w:rsid w:val="00376790"/>
    <w:rsid w:val="0037741E"/>
    <w:rsid w:val="003865FF"/>
    <w:rsid w:val="003866CE"/>
    <w:rsid w:val="00386FF7"/>
    <w:rsid w:val="00391B4D"/>
    <w:rsid w:val="00393FBD"/>
    <w:rsid w:val="003A205B"/>
    <w:rsid w:val="003A33F9"/>
    <w:rsid w:val="003A3D05"/>
    <w:rsid w:val="003A5989"/>
    <w:rsid w:val="003A6945"/>
    <w:rsid w:val="003A6BEF"/>
    <w:rsid w:val="003B140C"/>
    <w:rsid w:val="003B51B1"/>
    <w:rsid w:val="003B5EC0"/>
    <w:rsid w:val="003C2999"/>
    <w:rsid w:val="003D0C2F"/>
    <w:rsid w:val="003E3E61"/>
    <w:rsid w:val="003F32A0"/>
    <w:rsid w:val="003F5D2E"/>
    <w:rsid w:val="003F7E59"/>
    <w:rsid w:val="004003CA"/>
    <w:rsid w:val="004029D4"/>
    <w:rsid w:val="004064FF"/>
    <w:rsid w:val="0040659D"/>
    <w:rsid w:val="00412F7A"/>
    <w:rsid w:val="00414060"/>
    <w:rsid w:val="004259D7"/>
    <w:rsid w:val="0042614C"/>
    <w:rsid w:val="00443354"/>
    <w:rsid w:val="004458A1"/>
    <w:rsid w:val="004478AE"/>
    <w:rsid w:val="0045660E"/>
    <w:rsid w:val="00465F0E"/>
    <w:rsid w:val="00471263"/>
    <w:rsid w:val="004723A7"/>
    <w:rsid w:val="004B0E02"/>
    <w:rsid w:val="004C1304"/>
    <w:rsid w:val="004C630F"/>
    <w:rsid w:val="004D4950"/>
    <w:rsid w:val="004E0298"/>
    <w:rsid w:val="004F4A7B"/>
    <w:rsid w:val="00501098"/>
    <w:rsid w:val="005125CC"/>
    <w:rsid w:val="00512A67"/>
    <w:rsid w:val="00513064"/>
    <w:rsid w:val="00520D96"/>
    <w:rsid w:val="00522805"/>
    <w:rsid w:val="00522CD7"/>
    <w:rsid w:val="0054030E"/>
    <w:rsid w:val="0055022D"/>
    <w:rsid w:val="00550E9A"/>
    <w:rsid w:val="00553DE9"/>
    <w:rsid w:val="0057038C"/>
    <w:rsid w:val="0057151A"/>
    <w:rsid w:val="005805FA"/>
    <w:rsid w:val="00580CD0"/>
    <w:rsid w:val="005812E0"/>
    <w:rsid w:val="00584EFB"/>
    <w:rsid w:val="0059433B"/>
    <w:rsid w:val="00595394"/>
    <w:rsid w:val="005A19D0"/>
    <w:rsid w:val="005A2A00"/>
    <w:rsid w:val="005A413E"/>
    <w:rsid w:val="005A552E"/>
    <w:rsid w:val="005A6D33"/>
    <w:rsid w:val="005A6E7A"/>
    <w:rsid w:val="005A7BBF"/>
    <w:rsid w:val="005B4356"/>
    <w:rsid w:val="005E0276"/>
    <w:rsid w:val="005E6341"/>
    <w:rsid w:val="006120BC"/>
    <w:rsid w:val="00613CE2"/>
    <w:rsid w:val="00614979"/>
    <w:rsid w:val="00620BF5"/>
    <w:rsid w:val="006347F6"/>
    <w:rsid w:val="00634C2A"/>
    <w:rsid w:val="00634CEA"/>
    <w:rsid w:val="00640BA3"/>
    <w:rsid w:val="006429DA"/>
    <w:rsid w:val="00643888"/>
    <w:rsid w:val="0065619B"/>
    <w:rsid w:val="0066398F"/>
    <w:rsid w:val="006703ED"/>
    <w:rsid w:val="006717D8"/>
    <w:rsid w:val="00676723"/>
    <w:rsid w:val="00682A3E"/>
    <w:rsid w:val="00685B4E"/>
    <w:rsid w:val="00693B0D"/>
    <w:rsid w:val="00694B2A"/>
    <w:rsid w:val="00696C27"/>
    <w:rsid w:val="006B0F0D"/>
    <w:rsid w:val="006B1B25"/>
    <w:rsid w:val="006C1A42"/>
    <w:rsid w:val="006C1C13"/>
    <w:rsid w:val="006C250E"/>
    <w:rsid w:val="006D211B"/>
    <w:rsid w:val="006D6FDC"/>
    <w:rsid w:val="006E3729"/>
    <w:rsid w:val="006F46F9"/>
    <w:rsid w:val="006F536C"/>
    <w:rsid w:val="006F75CF"/>
    <w:rsid w:val="00706B56"/>
    <w:rsid w:val="00707F1C"/>
    <w:rsid w:val="00720B22"/>
    <w:rsid w:val="0072577B"/>
    <w:rsid w:val="0072616E"/>
    <w:rsid w:val="0073248A"/>
    <w:rsid w:val="00733491"/>
    <w:rsid w:val="00734BA9"/>
    <w:rsid w:val="00740AE9"/>
    <w:rsid w:val="007422BB"/>
    <w:rsid w:val="00743403"/>
    <w:rsid w:val="00751B3B"/>
    <w:rsid w:val="007547A6"/>
    <w:rsid w:val="00754BA8"/>
    <w:rsid w:val="007623B6"/>
    <w:rsid w:val="0076259B"/>
    <w:rsid w:val="007640FE"/>
    <w:rsid w:val="0076440D"/>
    <w:rsid w:val="00767715"/>
    <w:rsid w:val="00771E35"/>
    <w:rsid w:val="00773DEC"/>
    <w:rsid w:val="0077499B"/>
    <w:rsid w:val="00775C89"/>
    <w:rsid w:val="00780885"/>
    <w:rsid w:val="00780EDA"/>
    <w:rsid w:val="007866C5"/>
    <w:rsid w:val="00790FB4"/>
    <w:rsid w:val="007973BC"/>
    <w:rsid w:val="007A73D7"/>
    <w:rsid w:val="007B35DB"/>
    <w:rsid w:val="007B6EE6"/>
    <w:rsid w:val="007C458D"/>
    <w:rsid w:val="007D3AB7"/>
    <w:rsid w:val="007E74FD"/>
    <w:rsid w:val="007F0523"/>
    <w:rsid w:val="007F4B24"/>
    <w:rsid w:val="008117B5"/>
    <w:rsid w:val="00814ED2"/>
    <w:rsid w:val="008152BB"/>
    <w:rsid w:val="00815439"/>
    <w:rsid w:val="0082002B"/>
    <w:rsid w:val="00823355"/>
    <w:rsid w:val="008465F3"/>
    <w:rsid w:val="008508A1"/>
    <w:rsid w:val="00856C0F"/>
    <w:rsid w:val="0085750B"/>
    <w:rsid w:val="00860BAB"/>
    <w:rsid w:val="00862D8A"/>
    <w:rsid w:val="0086473E"/>
    <w:rsid w:val="00874655"/>
    <w:rsid w:val="008779CD"/>
    <w:rsid w:val="00883A05"/>
    <w:rsid w:val="00895349"/>
    <w:rsid w:val="008A1D71"/>
    <w:rsid w:val="008A37BE"/>
    <w:rsid w:val="008A48CF"/>
    <w:rsid w:val="008A54F2"/>
    <w:rsid w:val="008A6315"/>
    <w:rsid w:val="008B1BDF"/>
    <w:rsid w:val="008B46A3"/>
    <w:rsid w:val="008B5350"/>
    <w:rsid w:val="008C073D"/>
    <w:rsid w:val="008D12E4"/>
    <w:rsid w:val="008D2C70"/>
    <w:rsid w:val="008E335D"/>
    <w:rsid w:val="008E5D7D"/>
    <w:rsid w:val="008F35F8"/>
    <w:rsid w:val="00902A74"/>
    <w:rsid w:val="00907AAD"/>
    <w:rsid w:val="00910A56"/>
    <w:rsid w:val="009113C9"/>
    <w:rsid w:val="00923D56"/>
    <w:rsid w:val="009425A2"/>
    <w:rsid w:val="00945C6A"/>
    <w:rsid w:val="00946D1C"/>
    <w:rsid w:val="00955097"/>
    <w:rsid w:val="0097169E"/>
    <w:rsid w:val="00971C57"/>
    <w:rsid w:val="009721DB"/>
    <w:rsid w:val="00993A6C"/>
    <w:rsid w:val="009A3796"/>
    <w:rsid w:val="009A7C12"/>
    <w:rsid w:val="009B5D04"/>
    <w:rsid w:val="009C1D62"/>
    <w:rsid w:val="009D2CDE"/>
    <w:rsid w:val="009D59A3"/>
    <w:rsid w:val="009E176C"/>
    <w:rsid w:val="009E6D6E"/>
    <w:rsid w:val="009F0557"/>
    <w:rsid w:val="009F1C0B"/>
    <w:rsid w:val="009F21CD"/>
    <w:rsid w:val="00A02E63"/>
    <w:rsid w:val="00A03AA9"/>
    <w:rsid w:val="00A03DD0"/>
    <w:rsid w:val="00A077C0"/>
    <w:rsid w:val="00A20E29"/>
    <w:rsid w:val="00A2522C"/>
    <w:rsid w:val="00A263D0"/>
    <w:rsid w:val="00A2750C"/>
    <w:rsid w:val="00A27FA8"/>
    <w:rsid w:val="00A31FE8"/>
    <w:rsid w:val="00A341CD"/>
    <w:rsid w:val="00A5173C"/>
    <w:rsid w:val="00A52C4D"/>
    <w:rsid w:val="00A56610"/>
    <w:rsid w:val="00A6379A"/>
    <w:rsid w:val="00A65C6B"/>
    <w:rsid w:val="00A71163"/>
    <w:rsid w:val="00A75F26"/>
    <w:rsid w:val="00A80CDA"/>
    <w:rsid w:val="00A80F2F"/>
    <w:rsid w:val="00A812A2"/>
    <w:rsid w:val="00A86C57"/>
    <w:rsid w:val="00A93E58"/>
    <w:rsid w:val="00A97184"/>
    <w:rsid w:val="00AA0A2A"/>
    <w:rsid w:val="00AA4B7F"/>
    <w:rsid w:val="00AA78B0"/>
    <w:rsid w:val="00AB5B2C"/>
    <w:rsid w:val="00AC4FCB"/>
    <w:rsid w:val="00AD2538"/>
    <w:rsid w:val="00AD7052"/>
    <w:rsid w:val="00AE168C"/>
    <w:rsid w:val="00AE1BEB"/>
    <w:rsid w:val="00AE3A0F"/>
    <w:rsid w:val="00AE7737"/>
    <w:rsid w:val="00AF14C3"/>
    <w:rsid w:val="00AF635D"/>
    <w:rsid w:val="00B104EA"/>
    <w:rsid w:val="00B21411"/>
    <w:rsid w:val="00B22F7D"/>
    <w:rsid w:val="00B2333C"/>
    <w:rsid w:val="00B27470"/>
    <w:rsid w:val="00B341C2"/>
    <w:rsid w:val="00B3630C"/>
    <w:rsid w:val="00B401D4"/>
    <w:rsid w:val="00B61218"/>
    <w:rsid w:val="00B6297E"/>
    <w:rsid w:val="00B64582"/>
    <w:rsid w:val="00B6503C"/>
    <w:rsid w:val="00B701E7"/>
    <w:rsid w:val="00B7245E"/>
    <w:rsid w:val="00B765FD"/>
    <w:rsid w:val="00B8072C"/>
    <w:rsid w:val="00B84B86"/>
    <w:rsid w:val="00B90B03"/>
    <w:rsid w:val="00B91C24"/>
    <w:rsid w:val="00BA0E21"/>
    <w:rsid w:val="00BA55D9"/>
    <w:rsid w:val="00BA5D21"/>
    <w:rsid w:val="00BB092D"/>
    <w:rsid w:val="00BC0AD0"/>
    <w:rsid w:val="00BC181B"/>
    <w:rsid w:val="00BC2D84"/>
    <w:rsid w:val="00BC50A5"/>
    <w:rsid w:val="00BC5D4F"/>
    <w:rsid w:val="00BC6AD4"/>
    <w:rsid w:val="00BD102B"/>
    <w:rsid w:val="00BD19ED"/>
    <w:rsid w:val="00BD22C4"/>
    <w:rsid w:val="00BD4E63"/>
    <w:rsid w:val="00BE05F5"/>
    <w:rsid w:val="00BE1465"/>
    <w:rsid w:val="00C005AC"/>
    <w:rsid w:val="00C03F10"/>
    <w:rsid w:val="00C07C05"/>
    <w:rsid w:val="00C15F16"/>
    <w:rsid w:val="00C27FC0"/>
    <w:rsid w:val="00C30784"/>
    <w:rsid w:val="00C47B53"/>
    <w:rsid w:val="00C60AA7"/>
    <w:rsid w:val="00C731A6"/>
    <w:rsid w:val="00C81FAB"/>
    <w:rsid w:val="00C8228E"/>
    <w:rsid w:val="00C82A81"/>
    <w:rsid w:val="00C868BB"/>
    <w:rsid w:val="00C86F5A"/>
    <w:rsid w:val="00C95A1A"/>
    <w:rsid w:val="00C976F2"/>
    <w:rsid w:val="00CA4C79"/>
    <w:rsid w:val="00CA52C5"/>
    <w:rsid w:val="00CA5358"/>
    <w:rsid w:val="00CA54CA"/>
    <w:rsid w:val="00CD255F"/>
    <w:rsid w:val="00CD606A"/>
    <w:rsid w:val="00CD681C"/>
    <w:rsid w:val="00CE269B"/>
    <w:rsid w:val="00CE3388"/>
    <w:rsid w:val="00CF76AC"/>
    <w:rsid w:val="00CF7DED"/>
    <w:rsid w:val="00D0258F"/>
    <w:rsid w:val="00D038CB"/>
    <w:rsid w:val="00D05CA0"/>
    <w:rsid w:val="00D0726F"/>
    <w:rsid w:val="00D13460"/>
    <w:rsid w:val="00D22272"/>
    <w:rsid w:val="00D2312C"/>
    <w:rsid w:val="00D2454E"/>
    <w:rsid w:val="00D32A0F"/>
    <w:rsid w:val="00D32D5B"/>
    <w:rsid w:val="00D35E1B"/>
    <w:rsid w:val="00D43C4C"/>
    <w:rsid w:val="00D60A45"/>
    <w:rsid w:val="00D63359"/>
    <w:rsid w:val="00D70E84"/>
    <w:rsid w:val="00D92BC7"/>
    <w:rsid w:val="00D92F16"/>
    <w:rsid w:val="00D9373D"/>
    <w:rsid w:val="00D958A7"/>
    <w:rsid w:val="00D974AE"/>
    <w:rsid w:val="00D97E2F"/>
    <w:rsid w:val="00DA4667"/>
    <w:rsid w:val="00DA51CF"/>
    <w:rsid w:val="00DB3134"/>
    <w:rsid w:val="00DB3248"/>
    <w:rsid w:val="00DB50D2"/>
    <w:rsid w:val="00DC3D36"/>
    <w:rsid w:val="00DC57A4"/>
    <w:rsid w:val="00DD2807"/>
    <w:rsid w:val="00DD432B"/>
    <w:rsid w:val="00DD696B"/>
    <w:rsid w:val="00DE28A2"/>
    <w:rsid w:val="00DE2EE3"/>
    <w:rsid w:val="00DE5EBF"/>
    <w:rsid w:val="00DE5F82"/>
    <w:rsid w:val="00DF3730"/>
    <w:rsid w:val="00DF4F32"/>
    <w:rsid w:val="00DF7F72"/>
    <w:rsid w:val="00E04EAD"/>
    <w:rsid w:val="00E05E7D"/>
    <w:rsid w:val="00E06D7F"/>
    <w:rsid w:val="00E13FBA"/>
    <w:rsid w:val="00E232A5"/>
    <w:rsid w:val="00E25002"/>
    <w:rsid w:val="00E36C2F"/>
    <w:rsid w:val="00E36D5C"/>
    <w:rsid w:val="00E41BBE"/>
    <w:rsid w:val="00E42A2F"/>
    <w:rsid w:val="00E42F26"/>
    <w:rsid w:val="00E514EF"/>
    <w:rsid w:val="00E56E6C"/>
    <w:rsid w:val="00E7040D"/>
    <w:rsid w:val="00E7308D"/>
    <w:rsid w:val="00E7611B"/>
    <w:rsid w:val="00E763A7"/>
    <w:rsid w:val="00E854A2"/>
    <w:rsid w:val="00EB3F63"/>
    <w:rsid w:val="00EC00D3"/>
    <w:rsid w:val="00EC7A12"/>
    <w:rsid w:val="00ED1A1F"/>
    <w:rsid w:val="00ED47ED"/>
    <w:rsid w:val="00ED77CE"/>
    <w:rsid w:val="00EE00DE"/>
    <w:rsid w:val="00EE26FF"/>
    <w:rsid w:val="00EE2DC4"/>
    <w:rsid w:val="00EF0D47"/>
    <w:rsid w:val="00EF2018"/>
    <w:rsid w:val="00EF3315"/>
    <w:rsid w:val="00F01156"/>
    <w:rsid w:val="00F13ED2"/>
    <w:rsid w:val="00F143F7"/>
    <w:rsid w:val="00F16C5F"/>
    <w:rsid w:val="00F1784F"/>
    <w:rsid w:val="00F200B4"/>
    <w:rsid w:val="00F230BF"/>
    <w:rsid w:val="00F26DC7"/>
    <w:rsid w:val="00F27D10"/>
    <w:rsid w:val="00F33844"/>
    <w:rsid w:val="00F409E6"/>
    <w:rsid w:val="00F41499"/>
    <w:rsid w:val="00F42FDD"/>
    <w:rsid w:val="00F44965"/>
    <w:rsid w:val="00F46CE4"/>
    <w:rsid w:val="00F5052C"/>
    <w:rsid w:val="00F54EFC"/>
    <w:rsid w:val="00F55F69"/>
    <w:rsid w:val="00F56A3D"/>
    <w:rsid w:val="00F63B19"/>
    <w:rsid w:val="00F65DF5"/>
    <w:rsid w:val="00F67FAD"/>
    <w:rsid w:val="00F753D7"/>
    <w:rsid w:val="00F82981"/>
    <w:rsid w:val="00F85E80"/>
    <w:rsid w:val="00F86902"/>
    <w:rsid w:val="00F9055D"/>
    <w:rsid w:val="00F9146A"/>
    <w:rsid w:val="00F91687"/>
    <w:rsid w:val="00F95810"/>
    <w:rsid w:val="00FB2BFF"/>
    <w:rsid w:val="00FB4F17"/>
    <w:rsid w:val="00FB6005"/>
    <w:rsid w:val="00FB7A9D"/>
    <w:rsid w:val="00FC1C2E"/>
    <w:rsid w:val="00FC32B5"/>
    <w:rsid w:val="00FD053C"/>
    <w:rsid w:val="00FD2640"/>
    <w:rsid w:val="00FD49C4"/>
    <w:rsid w:val="00FE37D8"/>
    <w:rsid w:val="00FE54CC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95E42"/>
  <w15:chartTrackingRefBased/>
  <w15:docId w15:val="{45FF7A9A-52E4-4C2C-B178-F5912F0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5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11B"/>
  </w:style>
  <w:style w:type="paragraph" w:styleId="Footer">
    <w:name w:val="footer"/>
    <w:basedOn w:val="Normal"/>
    <w:link w:val="FooterChar"/>
    <w:uiPriority w:val="99"/>
    <w:unhideWhenUsed/>
    <w:rsid w:val="006D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1B"/>
  </w:style>
  <w:style w:type="character" w:styleId="Hyperlink">
    <w:name w:val="Hyperlink"/>
    <w:basedOn w:val="DefaultParagraphFont"/>
    <w:uiPriority w:val="99"/>
    <w:unhideWhenUsed/>
    <w:rsid w:val="000A7D5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A631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E6D6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34BA9"/>
    <w:rPr>
      <w:i/>
      <w:iCs/>
    </w:rPr>
  </w:style>
  <w:style w:type="character" w:customStyle="1" w:styleId="apple-converted-space">
    <w:name w:val="apple-converted-space"/>
    <w:basedOn w:val="DefaultParagraphFont"/>
    <w:rsid w:val="0073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8B08-4D64-4002-8D42-F17F417F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9</cp:revision>
  <cp:lastPrinted>2017-07-27T15:39:00Z</cp:lastPrinted>
  <dcterms:created xsi:type="dcterms:W3CDTF">2017-12-05T22:31:00Z</dcterms:created>
  <dcterms:modified xsi:type="dcterms:W3CDTF">2018-01-09T20:02:00Z</dcterms:modified>
</cp:coreProperties>
</file>