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272D15" w14:textId="77777777" w:rsidR="002A1588" w:rsidRPr="00AD1F19" w:rsidRDefault="002A1588" w:rsidP="002A1588">
      <w:pPr>
        <w:shd w:val="clear" w:color="auto" w:fill="FFFFFF"/>
        <w:jc w:val="center"/>
        <w:rPr>
          <w:rFonts w:eastAsia="Times New Roman" w:cs="Arial"/>
          <w:b/>
          <w:sz w:val="28"/>
          <w:szCs w:val="21"/>
        </w:rPr>
      </w:pPr>
      <w:r w:rsidRPr="00AD1F19">
        <w:rPr>
          <w:rFonts w:eastAsia="Times New Roman" w:cs="Arial"/>
          <w:b/>
          <w:sz w:val="28"/>
          <w:szCs w:val="21"/>
        </w:rPr>
        <w:t>Central Wisconsin Health Partnership</w:t>
      </w:r>
    </w:p>
    <w:p w14:paraId="68F94A87" w14:textId="77777777" w:rsidR="002A1588" w:rsidRPr="00AD1F19" w:rsidRDefault="002A1588" w:rsidP="002A1588">
      <w:pPr>
        <w:shd w:val="clear" w:color="auto" w:fill="FFFFFF"/>
        <w:jc w:val="center"/>
        <w:rPr>
          <w:rFonts w:eastAsia="Times New Roman" w:cs="Arial"/>
          <w:b/>
          <w:sz w:val="28"/>
          <w:szCs w:val="21"/>
        </w:rPr>
      </w:pPr>
      <w:r>
        <w:rPr>
          <w:rFonts w:eastAsia="Times New Roman" w:cs="Arial"/>
          <w:b/>
          <w:sz w:val="28"/>
          <w:szCs w:val="21"/>
        </w:rPr>
        <w:t>Ongoing</w:t>
      </w:r>
      <w:r w:rsidRPr="00AD1F19">
        <w:rPr>
          <w:rFonts w:eastAsia="Times New Roman" w:cs="Arial"/>
          <w:b/>
          <w:sz w:val="28"/>
          <w:szCs w:val="21"/>
        </w:rPr>
        <w:t xml:space="preserve"> Training </w:t>
      </w:r>
      <w:r>
        <w:rPr>
          <w:rFonts w:eastAsia="Times New Roman" w:cs="Arial"/>
          <w:b/>
          <w:sz w:val="28"/>
          <w:szCs w:val="21"/>
        </w:rPr>
        <w:t>Log</w:t>
      </w:r>
    </w:p>
    <w:p w14:paraId="3EAD1D52" w14:textId="77777777" w:rsidR="002A1588" w:rsidRPr="002A1588" w:rsidRDefault="002A1588" w:rsidP="002A1588">
      <w:pPr>
        <w:shd w:val="clear" w:color="auto" w:fill="FFFFFF"/>
        <w:rPr>
          <w:rFonts w:eastAsia="Times New Roman" w:cs="Arial"/>
          <w:sz w:val="18"/>
          <w:szCs w:val="18"/>
        </w:rPr>
      </w:pPr>
    </w:p>
    <w:p w14:paraId="124AAB6F" w14:textId="77777777" w:rsidR="002A1588" w:rsidRPr="002A1588" w:rsidRDefault="002A1588" w:rsidP="002A1588">
      <w:pPr>
        <w:shd w:val="clear" w:color="auto" w:fill="FFFFFF"/>
        <w:rPr>
          <w:rFonts w:eastAsia="Times New Roman" w:cs="Arial"/>
          <w:b/>
          <w:sz w:val="19"/>
          <w:szCs w:val="19"/>
        </w:rPr>
      </w:pPr>
      <w:r w:rsidRPr="002A1588">
        <w:rPr>
          <w:rFonts w:eastAsia="Times New Roman" w:cs="Arial"/>
          <w:b/>
          <w:sz w:val="19"/>
          <w:szCs w:val="19"/>
        </w:rPr>
        <w:t>Provider Name:</w:t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</w:rPr>
        <w:tab/>
      </w:r>
    </w:p>
    <w:p w14:paraId="559F703A" w14:textId="77777777" w:rsidR="002A1588" w:rsidRPr="002A1588" w:rsidRDefault="002A1588" w:rsidP="002A1588">
      <w:pPr>
        <w:shd w:val="clear" w:color="auto" w:fill="FFFFFF"/>
        <w:rPr>
          <w:rFonts w:eastAsia="Times New Roman" w:cs="Arial"/>
          <w:b/>
          <w:sz w:val="19"/>
          <w:szCs w:val="19"/>
        </w:rPr>
      </w:pPr>
    </w:p>
    <w:p w14:paraId="60A15608" w14:textId="77777777" w:rsidR="002A1588" w:rsidRPr="002A1588" w:rsidRDefault="002A1588" w:rsidP="002A1588">
      <w:pPr>
        <w:shd w:val="clear" w:color="auto" w:fill="FFFFFF"/>
        <w:rPr>
          <w:rFonts w:eastAsia="Times New Roman" w:cs="Arial"/>
          <w:b/>
          <w:sz w:val="19"/>
          <w:szCs w:val="19"/>
          <w:u w:val="single"/>
        </w:rPr>
      </w:pPr>
      <w:r w:rsidRPr="002A1588">
        <w:rPr>
          <w:rFonts w:eastAsia="Times New Roman" w:cs="Arial"/>
          <w:b/>
          <w:sz w:val="19"/>
          <w:szCs w:val="19"/>
        </w:rPr>
        <w:t>Agency Name and Address:</w:t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</w:p>
    <w:p w14:paraId="286E5F81" w14:textId="77777777" w:rsidR="002A1588" w:rsidRP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  <w:r w:rsidRPr="002A1588">
        <w:rPr>
          <w:rFonts w:eastAsia="Times New Roman" w:cs="Arial"/>
          <w:sz w:val="19"/>
          <w:szCs w:val="19"/>
        </w:rPr>
        <w:tab/>
      </w:r>
    </w:p>
    <w:p w14:paraId="2D528F3D" w14:textId="77777777" w:rsidR="002A1588" w:rsidRPr="002A1588" w:rsidRDefault="002A1588" w:rsidP="002A1588">
      <w:pPr>
        <w:shd w:val="clear" w:color="auto" w:fill="FFFFFF"/>
        <w:rPr>
          <w:rFonts w:eastAsia="Times New Roman" w:cs="Arial"/>
          <w:b/>
          <w:sz w:val="19"/>
          <w:szCs w:val="19"/>
        </w:rPr>
      </w:pPr>
      <w:r w:rsidRPr="002A1588">
        <w:rPr>
          <w:rFonts w:eastAsia="Times New Roman" w:cs="Arial"/>
          <w:b/>
          <w:sz w:val="19"/>
          <w:szCs w:val="19"/>
        </w:rPr>
        <w:t>Phone:</w:t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</w:rPr>
        <w:tab/>
        <w:t>Email:</w:t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  <w:r w:rsidRPr="002A1588">
        <w:rPr>
          <w:rFonts w:eastAsia="Times New Roman" w:cs="Arial"/>
          <w:b/>
          <w:sz w:val="19"/>
          <w:szCs w:val="19"/>
          <w:u w:val="single"/>
        </w:rPr>
        <w:tab/>
      </w:r>
    </w:p>
    <w:p w14:paraId="534DD38D" w14:textId="77777777" w:rsidR="002A1588" w:rsidRP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</w:p>
    <w:p w14:paraId="6BB9B17F" w14:textId="77777777" w:rsidR="00550E9A" w:rsidRPr="002A1588" w:rsidRDefault="002A1588">
      <w:pPr>
        <w:rPr>
          <w:sz w:val="19"/>
          <w:szCs w:val="19"/>
        </w:rPr>
      </w:pPr>
      <w:r w:rsidRPr="002A1588">
        <w:rPr>
          <w:b/>
          <w:sz w:val="19"/>
          <w:szCs w:val="19"/>
        </w:rPr>
        <w:t xml:space="preserve">Ongoing Training Requirements </w:t>
      </w:r>
      <w:r w:rsidRPr="002A1588">
        <w:rPr>
          <w:sz w:val="19"/>
          <w:szCs w:val="19"/>
        </w:rPr>
        <w:t>(DHS 36.12(1)(c))</w:t>
      </w:r>
    </w:p>
    <w:p w14:paraId="4DDB36D8" w14:textId="77777777" w:rsidR="002A1588" w:rsidRPr="002A1588" w:rsidRDefault="002A1588" w:rsidP="002A1588">
      <w:pPr>
        <w:spacing w:before="60" w:after="60"/>
        <w:rPr>
          <w:rFonts w:cs="Times"/>
          <w:bCs/>
          <w:color w:val="000000"/>
          <w:sz w:val="19"/>
          <w:szCs w:val="19"/>
          <w:lang w:val="en"/>
        </w:rPr>
      </w:pPr>
      <w:r w:rsidRPr="002A1588">
        <w:rPr>
          <w:rFonts w:cs="Times"/>
          <w:bCs/>
          <w:color w:val="000000"/>
          <w:sz w:val="19"/>
          <w:szCs w:val="19"/>
          <w:lang w:val="en"/>
        </w:rPr>
        <w:t xml:space="preserve">Each staff member must receive at least 8 hours of training a year that shall be designed to increase knowledge and skills received during orientation training.  Ongoing in-service training shall include one or more of the following: </w:t>
      </w:r>
    </w:p>
    <w:p w14:paraId="6DD3D0E9" w14:textId="77777777" w:rsidR="002A1588" w:rsidRPr="002A1588" w:rsidRDefault="002A1588" w:rsidP="002A1588">
      <w:pPr>
        <w:pStyle w:val="ListParagraph"/>
        <w:numPr>
          <w:ilvl w:val="0"/>
          <w:numId w:val="2"/>
        </w:numPr>
        <w:spacing w:before="60" w:after="60"/>
        <w:ind w:left="720"/>
        <w:rPr>
          <w:rFonts w:cs="Times"/>
          <w:bCs/>
          <w:color w:val="000000"/>
          <w:sz w:val="19"/>
          <w:szCs w:val="19"/>
          <w:lang w:val="en"/>
        </w:rPr>
      </w:pPr>
      <w:r w:rsidRPr="002A1588">
        <w:rPr>
          <w:rFonts w:cs="Times"/>
          <w:bCs/>
          <w:color w:val="000000"/>
          <w:sz w:val="19"/>
          <w:szCs w:val="19"/>
          <w:lang w:val="en"/>
        </w:rPr>
        <w:t xml:space="preserve">Time set aside for in–service training, including discussion and presentation of current principles and methods of providing psychosocial rehabilitation services. </w:t>
      </w:r>
    </w:p>
    <w:p w14:paraId="72026FAE" w14:textId="77777777" w:rsidR="002A1588" w:rsidRPr="002A1588" w:rsidRDefault="002A1588" w:rsidP="002A1588">
      <w:pPr>
        <w:pStyle w:val="ListParagraph"/>
        <w:numPr>
          <w:ilvl w:val="0"/>
          <w:numId w:val="2"/>
        </w:numPr>
        <w:spacing w:before="60" w:after="60"/>
        <w:ind w:left="720"/>
        <w:rPr>
          <w:rFonts w:cs="Times"/>
          <w:bCs/>
          <w:color w:val="000000"/>
          <w:sz w:val="19"/>
          <w:szCs w:val="19"/>
          <w:lang w:val="en"/>
        </w:rPr>
      </w:pPr>
      <w:r w:rsidRPr="002A1588">
        <w:rPr>
          <w:rFonts w:cs="Times"/>
          <w:bCs/>
          <w:color w:val="000000"/>
          <w:sz w:val="19"/>
          <w:szCs w:val="19"/>
          <w:lang w:val="en"/>
        </w:rPr>
        <w:t xml:space="preserve">Presentations by community resource staff from other agencies, including consumer operated services. </w:t>
      </w:r>
    </w:p>
    <w:p w14:paraId="62835BEC" w14:textId="77777777" w:rsidR="002A1588" w:rsidRPr="002A1588" w:rsidRDefault="002A1588" w:rsidP="002A1588">
      <w:pPr>
        <w:pStyle w:val="ListParagraph"/>
        <w:numPr>
          <w:ilvl w:val="0"/>
          <w:numId w:val="2"/>
        </w:numPr>
        <w:spacing w:before="60" w:after="60"/>
        <w:ind w:left="720"/>
        <w:rPr>
          <w:rFonts w:cs="Times"/>
          <w:bCs/>
          <w:color w:val="000000"/>
          <w:sz w:val="19"/>
          <w:szCs w:val="19"/>
          <w:lang w:val="en"/>
        </w:rPr>
      </w:pPr>
      <w:r w:rsidRPr="002A1588">
        <w:rPr>
          <w:rFonts w:cs="Times"/>
          <w:bCs/>
          <w:color w:val="000000"/>
          <w:sz w:val="19"/>
          <w:szCs w:val="19"/>
          <w:lang w:val="en"/>
        </w:rPr>
        <w:t xml:space="preserve">Conferences or workshops. </w:t>
      </w:r>
    </w:p>
    <w:p w14:paraId="262EBA1F" w14:textId="77777777" w:rsidR="00D025E0" w:rsidRDefault="00D025E0" w:rsidP="002A1588">
      <w:pPr>
        <w:shd w:val="clear" w:color="auto" w:fill="FFFFFF"/>
        <w:rPr>
          <w:rFonts w:eastAsia="Times New Roman" w:cs="Arial"/>
          <w:sz w:val="19"/>
          <w:szCs w:val="19"/>
        </w:rPr>
      </w:pPr>
    </w:p>
    <w:p w14:paraId="416619C8" w14:textId="0A3ECC42" w:rsidR="002A1588" w:rsidRP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  <w:r w:rsidRPr="002A1588">
        <w:rPr>
          <w:rFonts w:eastAsia="Times New Roman" w:cs="Arial"/>
          <w:sz w:val="19"/>
          <w:szCs w:val="19"/>
        </w:rPr>
        <w:t>When possible, please attach supportive documentation which may include but is not limited to: training/workshop agendas, certificates of attendance, or continuing education credit documentation.</w:t>
      </w:r>
    </w:p>
    <w:p w14:paraId="04F7DD9C" w14:textId="77777777" w:rsidR="002A1588" w:rsidRP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</w:p>
    <w:p w14:paraId="33FD55E1" w14:textId="77777777" w:rsid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  <w:r w:rsidRPr="002A1588">
        <w:rPr>
          <w:rFonts w:eastAsia="Times New Roman" w:cs="Arial"/>
          <w:sz w:val="19"/>
          <w:szCs w:val="19"/>
        </w:rPr>
        <w:t xml:space="preserve">Copies of this form and related documentation should be given to and reviewed by the Service Director in each of the counties you are/will be providing CCS services in.     </w:t>
      </w:r>
    </w:p>
    <w:p w14:paraId="18D47906" w14:textId="77777777" w:rsidR="002A1588" w:rsidRPr="002A1588" w:rsidRDefault="002A1588" w:rsidP="002A1588">
      <w:pPr>
        <w:shd w:val="clear" w:color="auto" w:fill="FFFFFF"/>
        <w:rPr>
          <w:rFonts w:eastAsia="Times New Roman" w:cs="Arial"/>
          <w:sz w:val="19"/>
          <w:szCs w:val="19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5580"/>
        <w:gridCol w:w="2101"/>
      </w:tblGrid>
      <w:tr w:rsidR="002A1588" w14:paraId="1667BF43" w14:textId="77777777" w:rsidTr="002A1588">
        <w:tc>
          <w:tcPr>
            <w:tcW w:w="2245" w:type="dxa"/>
            <w:shd w:val="clear" w:color="auto" w:fill="D9D9D9" w:themeFill="background1" w:themeFillShade="D9"/>
            <w:vAlign w:val="center"/>
          </w:tcPr>
          <w:p w14:paraId="2A339E51" w14:textId="77777777" w:rsidR="002A1588" w:rsidRPr="002A1588" w:rsidRDefault="002A1588" w:rsidP="002A1588">
            <w:pPr>
              <w:spacing w:before="120" w:after="120"/>
              <w:jc w:val="center"/>
              <w:rPr>
                <w:b/>
                <w:sz w:val="19"/>
                <w:szCs w:val="19"/>
              </w:rPr>
            </w:pPr>
            <w:r w:rsidRPr="002A1588">
              <w:rPr>
                <w:b/>
                <w:sz w:val="19"/>
                <w:szCs w:val="19"/>
              </w:rPr>
              <w:t>Date</w:t>
            </w:r>
          </w:p>
        </w:tc>
        <w:tc>
          <w:tcPr>
            <w:tcW w:w="5580" w:type="dxa"/>
            <w:shd w:val="clear" w:color="auto" w:fill="D9D9D9" w:themeFill="background1" w:themeFillShade="D9"/>
            <w:vAlign w:val="center"/>
          </w:tcPr>
          <w:p w14:paraId="194D59AD" w14:textId="77777777" w:rsidR="002A1588" w:rsidRPr="002A1588" w:rsidRDefault="002A1588" w:rsidP="002A1588">
            <w:pPr>
              <w:spacing w:before="120" w:after="120"/>
              <w:jc w:val="center"/>
              <w:rPr>
                <w:b/>
                <w:sz w:val="19"/>
                <w:szCs w:val="19"/>
              </w:rPr>
            </w:pPr>
            <w:r w:rsidRPr="002A1588">
              <w:rPr>
                <w:b/>
                <w:sz w:val="19"/>
                <w:szCs w:val="19"/>
              </w:rPr>
              <w:t>Description</w:t>
            </w:r>
          </w:p>
        </w:tc>
        <w:tc>
          <w:tcPr>
            <w:tcW w:w="2101" w:type="dxa"/>
            <w:shd w:val="clear" w:color="auto" w:fill="D9D9D9" w:themeFill="background1" w:themeFillShade="D9"/>
            <w:vAlign w:val="center"/>
          </w:tcPr>
          <w:p w14:paraId="477609EE" w14:textId="77777777" w:rsidR="002A1588" w:rsidRPr="002A1588" w:rsidRDefault="002A1588" w:rsidP="002A1588">
            <w:pPr>
              <w:spacing w:before="120" w:after="120"/>
              <w:jc w:val="center"/>
              <w:rPr>
                <w:b/>
                <w:sz w:val="19"/>
                <w:szCs w:val="19"/>
              </w:rPr>
            </w:pPr>
            <w:r w:rsidRPr="002A1588">
              <w:rPr>
                <w:b/>
                <w:sz w:val="19"/>
                <w:szCs w:val="19"/>
              </w:rPr>
              <w:t>Amount of Time Invested</w:t>
            </w:r>
          </w:p>
        </w:tc>
      </w:tr>
      <w:tr w:rsidR="002A1588" w14:paraId="3CFCE61E" w14:textId="77777777" w:rsidTr="002A1588">
        <w:tc>
          <w:tcPr>
            <w:tcW w:w="2245" w:type="dxa"/>
          </w:tcPr>
          <w:p w14:paraId="252131FA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058705FC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27FD56EF" w14:textId="77777777" w:rsidR="002A1588" w:rsidRDefault="002A1588" w:rsidP="002A1588">
            <w:pPr>
              <w:spacing w:before="120" w:after="120"/>
            </w:pPr>
          </w:p>
        </w:tc>
      </w:tr>
      <w:tr w:rsidR="002A1588" w14:paraId="254E0CF1" w14:textId="77777777" w:rsidTr="002A1588">
        <w:tc>
          <w:tcPr>
            <w:tcW w:w="2245" w:type="dxa"/>
          </w:tcPr>
          <w:p w14:paraId="4D14D7D4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33A8AC12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68DDF006" w14:textId="77777777" w:rsidR="002A1588" w:rsidRDefault="002A1588" w:rsidP="002A1588">
            <w:pPr>
              <w:spacing w:before="120" w:after="120"/>
            </w:pPr>
          </w:p>
        </w:tc>
      </w:tr>
      <w:tr w:rsidR="002A1588" w14:paraId="6A2C0236" w14:textId="77777777" w:rsidTr="002A1588">
        <w:tc>
          <w:tcPr>
            <w:tcW w:w="2245" w:type="dxa"/>
          </w:tcPr>
          <w:p w14:paraId="3E534F92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1D205B99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7D66C1F6" w14:textId="77777777" w:rsidR="002A1588" w:rsidRDefault="002A1588" w:rsidP="002A1588">
            <w:pPr>
              <w:spacing w:before="120" w:after="120"/>
            </w:pPr>
          </w:p>
        </w:tc>
      </w:tr>
      <w:tr w:rsidR="002A1588" w14:paraId="72AEBDBB" w14:textId="77777777" w:rsidTr="002A1588">
        <w:tc>
          <w:tcPr>
            <w:tcW w:w="2245" w:type="dxa"/>
          </w:tcPr>
          <w:p w14:paraId="355DB798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67592439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61CF8F06" w14:textId="77777777" w:rsidR="002A1588" w:rsidRDefault="002A1588" w:rsidP="002A1588">
            <w:pPr>
              <w:spacing w:before="120" w:after="120"/>
            </w:pPr>
          </w:p>
        </w:tc>
      </w:tr>
      <w:tr w:rsidR="002A1588" w14:paraId="083A3071" w14:textId="77777777" w:rsidTr="002A1588">
        <w:tc>
          <w:tcPr>
            <w:tcW w:w="2245" w:type="dxa"/>
          </w:tcPr>
          <w:p w14:paraId="34B1A5FF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1E39F33E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30354F91" w14:textId="77777777" w:rsidR="002A1588" w:rsidRDefault="002A1588" w:rsidP="002A1588">
            <w:pPr>
              <w:spacing w:before="120" w:after="120"/>
            </w:pPr>
          </w:p>
        </w:tc>
      </w:tr>
      <w:tr w:rsidR="002A1588" w14:paraId="63ABAFD0" w14:textId="77777777" w:rsidTr="002A1588">
        <w:tc>
          <w:tcPr>
            <w:tcW w:w="2245" w:type="dxa"/>
          </w:tcPr>
          <w:p w14:paraId="3B610C75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1527C131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312B42BA" w14:textId="77777777" w:rsidR="002A1588" w:rsidRDefault="002A1588" w:rsidP="002A1588">
            <w:pPr>
              <w:spacing w:before="120" w:after="120"/>
            </w:pPr>
          </w:p>
        </w:tc>
      </w:tr>
      <w:tr w:rsidR="002A1588" w14:paraId="5028A4B5" w14:textId="77777777" w:rsidTr="002A1588">
        <w:tc>
          <w:tcPr>
            <w:tcW w:w="2245" w:type="dxa"/>
          </w:tcPr>
          <w:p w14:paraId="4C849B06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163C1491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19EDBAEC" w14:textId="77777777" w:rsidR="002A1588" w:rsidRDefault="002A1588" w:rsidP="002A1588">
            <w:pPr>
              <w:spacing w:before="120" w:after="120"/>
            </w:pPr>
          </w:p>
        </w:tc>
      </w:tr>
      <w:tr w:rsidR="002A1588" w14:paraId="017D1B2B" w14:textId="77777777" w:rsidTr="002A1588">
        <w:tc>
          <w:tcPr>
            <w:tcW w:w="2245" w:type="dxa"/>
          </w:tcPr>
          <w:p w14:paraId="42439DB4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3705D616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75F2DFB5" w14:textId="77777777" w:rsidR="002A1588" w:rsidRDefault="002A1588" w:rsidP="002A1588">
            <w:pPr>
              <w:spacing w:before="120" w:after="120"/>
            </w:pPr>
          </w:p>
        </w:tc>
      </w:tr>
      <w:tr w:rsidR="002A1588" w14:paraId="555B09E8" w14:textId="77777777" w:rsidTr="002A1588">
        <w:tc>
          <w:tcPr>
            <w:tcW w:w="2245" w:type="dxa"/>
          </w:tcPr>
          <w:p w14:paraId="3787F034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7516BB7A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042332A8" w14:textId="77777777" w:rsidR="002A1588" w:rsidRDefault="002A1588" w:rsidP="002A1588">
            <w:pPr>
              <w:spacing w:before="120" w:after="120"/>
            </w:pPr>
          </w:p>
        </w:tc>
      </w:tr>
      <w:tr w:rsidR="002A1588" w14:paraId="7D1B75E0" w14:textId="77777777" w:rsidTr="002A1588">
        <w:tc>
          <w:tcPr>
            <w:tcW w:w="2245" w:type="dxa"/>
          </w:tcPr>
          <w:p w14:paraId="2097EFEF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7FDC77D1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47ED7E84" w14:textId="77777777" w:rsidR="002A1588" w:rsidRDefault="002A1588" w:rsidP="002A1588">
            <w:pPr>
              <w:spacing w:before="120" w:after="120"/>
            </w:pPr>
          </w:p>
        </w:tc>
      </w:tr>
      <w:tr w:rsidR="002A1588" w14:paraId="6C01B594" w14:textId="77777777" w:rsidTr="002A1588">
        <w:tc>
          <w:tcPr>
            <w:tcW w:w="2245" w:type="dxa"/>
          </w:tcPr>
          <w:p w14:paraId="2186101B" w14:textId="77777777" w:rsidR="002A1588" w:rsidRDefault="002A1588" w:rsidP="002A1588">
            <w:pPr>
              <w:spacing w:before="120" w:after="120"/>
            </w:pPr>
          </w:p>
        </w:tc>
        <w:tc>
          <w:tcPr>
            <w:tcW w:w="5580" w:type="dxa"/>
          </w:tcPr>
          <w:p w14:paraId="2F24ADDB" w14:textId="77777777" w:rsidR="002A1588" w:rsidRDefault="002A1588" w:rsidP="002A1588">
            <w:pPr>
              <w:spacing w:before="120" w:after="120"/>
            </w:pPr>
          </w:p>
        </w:tc>
        <w:tc>
          <w:tcPr>
            <w:tcW w:w="2101" w:type="dxa"/>
          </w:tcPr>
          <w:p w14:paraId="2D2E806E" w14:textId="77777777" w:rsidR="002A1588" w:rsidRDefault="002A1588" w:rsidP="002A1588">
            <w:pPr>
              <w:spacing w:before="120" w:after="120"/>
            </w:pPr>
          </w:p>
        </w:tc>
      </w:tr>
      <w:tr w:rsidR="00DA5D52" w14:paraId="40CF9565" w14:textId="77777777" w:rsidTr="002A1588">
        <w:tc>
          <w:tcPr>
            <w:tcW w:w="2245" w:type="dxa"/>
          </w:tcPr>
          <w:p w14:paraId="189FE2C2" w14:textId="77777777" w:rsidR="00DA5D52" w:rsidRDefault="00DA5D52" w:rsidP="002A1588">
            <w:pPr>
              <w:spacing w:before="120" w:after="120"/>
            </w:pPr>
          </w:p>
        </w:tc>
        <w:tc>
          <w:tcPr>
            <w:tcW w:w="5580" w:type="dxa"/>
          </w:tcPr>
          <w:p w14:paraId="48CAE6D8" w14:textId="77777777" w:rsidR="00DA5D52" w:rsidRDefault="00DA5D52" w:rsidP="002A1588">
            <w:pPr>
              <w:spacing w:before="120" w:after="120"/>
            </w:pPr>
          </w:p>
        </w:tc>
        <w:tc>
          <w:tcPr>
            <w:tcW w:w="2101" w:type="dxa"/>
          </w:tcPr>
          <w:p w14:paraId="2B06D96B" w14:textId="77777777" w:rsidR="00DA5D52" w:rsidRDefault="00DA5D52" w:rsidP="002A1588">
            <w:pPr>
              <w:spacing w:before="120" w:after="120"/>
            </w:pPr>
          </w:p>
        </w:tc>
      </w:tr>
    </w:tbl>
    <w:p w14:paraId="76A30E04" w14:textId="69A70F4D" w:rsidR="00D025E0" w:rsidRDefault="00D025E0"/>
    <w:p w14:paraId="6D135C3D" w14:textId="77777777" w:rsidR="00D025E0" w:rsidRPr="00D025E0" w:rsidRDefault="00D025E0" w:rsidP="00D025E0">
      <w:bookmarkStart w:id="0" w:name="_GoBack"/>
      <w:bookmarkEnd w:id="0"/>
    </w:p>
    <w:p w14:paraId="4DAB9C65" w14:textId="77777777" w:rsidR="00D025E0" w:rsidRPr="00D025E0" w:rsidRDefault="00D025E0" w:rsidP="00D025E0"/>
    <w:p w14:paraId="2EB9CE47" w14:textId="77777777" w:rsidR="00D025E0" w:rsidRPr="00D025E0" w:rsidRDefault="00D025E0" w:rsidP="00D025E0"/>
    <w:p w14:paraId="4902E739" w14:textId="4B9BAFF3" w:rsidR="002A1588" w:rsidRPr="00D025E0" w:rsidRDefault="002A1588" w:rsidP="00D025E0">
      <w:pPr>
        <w:jc w:val="right"/>
      </w:pPr>
    </w:p>
    <w:sectPr w:rsidR="002A1588" w:rsidRPr="00D025E0" w:rsidSect="00DA5D52">
      <w:footerReference w:type="default" r:id="rId8"/>
      <w:pgSz w:w="12240" w:h="15840"/>
      <w:pgMar w:top="864" w:right="1152" w:bottom="864" w:left="1152" w:header="720" w:footer="4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83EEAB" w14:textId="77777777" w:rsidR="00FD67CC" w:rsidRDefault="00FD67CC" w:rsidP="00412138">
      <w:r>
        <w:separator/>
      </w:r>
    </w:p>
  </w:endnote>
  <w:endnote w:type="continuationSeparator" w:id="0">
    <w:p w14:paraId="06521F6B" w14:textId="77777777" w:rsidR="00FD67CC" w:rsidRDefault="00FD67CC" w:rsidP="00412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PlainTable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08"/>
      <w:gridCol w:w="3309"/>
      <w:gridCol w:w="3309"/>
    </w:tblGrid>
    <w:tr w:rsidR="00412138" w14:paraId="6BE7D1B0" w14:textId="77777777" w:rsidTr="00B73200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3308" w:type="dxa"/>
        </w:tcPr>
        <w:p w14:paraId="05465C69" w14:textId="77777777" w:rsidR="00412138" w:rsidRPr="00412138" w:rsidRDefault="00412138">
          <w:pPr>
            <w:pStyle w:val="Footer"/>
            <w:rPr>
              <w:b w:val="0"/>
              <w:color w:val="0D0D0D" w:themeColor="text1" w:themeTint="F2"/>
              <w:sz w:val="20"/>
            </w:rPr>
          </w:pPr>
          <w:r w:rsidRPr="00412138">
            <w:rPr>
              <w:b w:val="0"/>
              <w:color w:val="0D0D0D" w:themeColor="text1" w:themeTint="F2"/>
              <w:sz w:val="20"/>
            </w:rPr>
            <w:t>White Pine Consulting Service</w:t>
          </w:r>
        </w:p>
      </w:tc>
      <w:tc>
        <w:tcPr>
          <w:tcW w:w="3309" w:type="dxa"/>
        </w:tcPr>
        <w:p w14:paraId="7753ED73" w14:textId="39736619" w:rsidR="00412138" w:rsidRPr="00412138" w:rsidRDefault="00412138" w:rsidP="00412138">
          <w:pPr>
            <w:pStyle w:val="Footer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 w:val="0"/>
              <w:color w:val="0D0D0D" w:themeColor="text1" w:themeTint="F2"/>
              <w:sz w:val="20"/>
            </w:rPr>
          </w:pPr>
          <w:r w:rsidRPr="00412138">
            <w:rPr>
              <w:color w:val="0D0D0D" w:themeColor="text1" w:themeTint="F2"/>
              <w:sz w:val="20"/>
            </w:rPr>
            <w:fldChar w:fldCharType="begin"/>
          </w:r>
          <w:r w:rsidRPr="00412138">
            <w:rPr>
              <w:b w:val="0"/>
              <w:bCs w:val="0"/>
              <w:color w:val="0D0D0D" w:themeColor="text1" w:themeTint="F2"/>
              <w:sz w:val="20"/>
            </w:rPr>
            <w:instrText xml:space="preserve"> PAGE   \* MERGEFORMAT </w:instrText>
          </w:r>
          <w:r w:rsidRPr="00412138">
            <w:rPr>
              <w:color w:val="0D0D0D" w:themeColor="text1" w:themeTint="F2"/>
              <w:sz w:val="20"/>
            </w:rPr>
            <w:fldChar w:fldCharType="separate"/>
          </w:r>
          <w:r w:rsidR="009B3431">
            <w:rPr>
              <w:b w:val="0"/>
              <w:bCs w:val="0"/>
              <w:noProof/>
              <w:color w:val="0D0D0D" w:themeColor="text1" w:themeTint="F2"/>
              <w:sz w:val="20"/>
            </w:rPr>
            <w:t>1</w:t>
          </w:r>
          <w:r w:rsidRPr="00412138">
            <w:rPr>
              <w:noProof/>
              <w:color w:val="0D0D0D" w:themeColor="text1" w:themeTint="F2"/>
              <w:sz w:val="20"/>
            </w:rPr>
            <w:fldChar w:fldCharType="end"/>
          </w:r>
        </w:p>
      </w:tc>
      <w:tc>
        <w:tcPr>
          <w:tcW w:w="3309" w:type="dxa"/>
        </w:tcPr>
        <w:p w14:paraId="69C955A7" w14:textId="20B749F5" w:rsidR="00412138" w:rsidRPr="00412138" w:rsidRDefault="009B3431" w:rsidP="009B3431">
          <w:pPr>
            <w:pStyle w:val="Footer"/>
            <w:tabs>
              <w:tab w:val="left" w:pos="168"/>
            </w:tabs>
            <w:jc w:val="righ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 w:val="0"/>
              <w:color w:val="0D0D0D" w:themeColor="text1" w:themeTint="F2"/>
              <w:sz w:val="20"/>
            </w:rPr>
          </w:pPr>
          <w:r>
            <w:rPr>
              <w:b w:val="0"/>
              <w:color w:val="0D0D0D" w:themeColor="text1" w:themeTint="F2"/>
              <w:sz w:val="18"/>
            </w:rPr>
            <w:t xml:space="preserve">Updated </w:t>
          </w:r>
          <w:r w:rsidR="00D025E0">
            <w:rPr>
              <w:b w:val="0"/>
              <w:color w:val="0D0D0D" w:themeColor="text1" w:themeTint="F2"/>
              <w:sz w:val="18"/>
            </w:rPr>
            <w:t>7/24/18</w:t>
          </w:r>
        </w:p>
      </w:tc>
    </w:tr>
  </w:tbl>
  <w:p w14:paraId="37644DF7" w14:textId="77777777" w:rsidR="00412138" w:rsidRDefault="004121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131BD0" w14:textId="77777777" w:rsidR="00FD67CC" w:rsidRDefault="00FD67CC" w:rsidP="00412138">
      <w:r>
        <w:separator/>
      </w:r>
    </w:p>
  </w:footnote>
  <w:footnote w:type="continuationSeparator" w:id="0">
    <w:p w14:paraId="122C0C14" w14:textId="77777777" w:rsidR="00FD67CC" w:rsidRDefault="00FD67CC" w:rsidP="004121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54D0C"/>
    <w:multiLevelType w:val="hybridMultilevel"/>
    <w:tmpl w:val="7D48A330"/>
    <w:lvl w:ilvl="0" w:tplc="418CE39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69E721B1"/>
    <w:multiLevelType w:val="hybridMultilevel"/>
    <w:tmpl w:val="59628852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588"/>
    <w:rsid w:val="00040E29"/>
    <w:rsid w:val="001222EE"/>
    <w:rsid w:val="002811F9"/>
    <w:rsid w:val="002A1588"/>
    <w:rsid w:val="003B3499"/>
    <w:rsid w:val="00404545"/>
    <w:rsid w:val="00412138"/>
    <w:rsid w:val="005125CC"/>
    <w:rsid w:val="00550E9A"/>
    <w:rsid w:val="005A7BBF"/>
    <w:rsid w:val="007251D0"/>
    <w:rsid w:val="00977AB2"/>
    <w:rsid w:val="009B3431"/>
    <w:rsid w:val="00B73200"/>
    <w:rsid w:val="00CC0947"/>
    <w:rsid w:val="00D025E0"/>
    <w:rsid w:val="00DA5D52"/>
    <w:rsid w:val="00FD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42A68E"/>
  <w15:chartTrackingRefBased/>
  <w15:docId w15:val="{39334C2B-00E7-43E0-9A6F-192EDE4DD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1588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158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1588"/>
    <w:pPr>
      <w:ind w:left="720"/>
      <w:contextualSpacing/>
    </w:pPr>
  </w:style>
  <w:style w:type="table" w:styleId="TableGrid">
    <w:name w:val="Table Grid"/>
    <w:basedOn w:val="TableNormal"/>
    <w:uiPriority w:val="39"/>
    <w:rsid w:val="002A15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121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2138"/>
  </w:style>
  <w:style w:type="paragraph" w:styleId="Footer">
    <w:name w:val="footer"/>
    <w:basedOn w:val="Normal"/>
    <w:link w:val="FooterChar"/>
    <w:uiPriority w:val="99"/>
    <w:unhideWhenUsed/>
    <w:rsid w:val="004121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2138"/>
  </w:style>
  <w:style w:type="table" w:styleId="PlainTable1">
    <w:name w:val="Plain Table 1"/>
    <w:basedOn w:val="TableNormal"/>
    <w:uiPriority w:val="41"/>
    <w:rsid w:val="0041213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121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1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F5A97E-2B81-4459-B698-0C6EA4667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Martin</dc:creator>
  <cp:keywords/>
  <dc:description/>
  <cp:lastModifiedBy>Lori Martin</cp:lastModifiedBy>
  <cp:revision>2</cp:revision>
  <cp:lastPrinted>2016-05-25T17:13:00Z</cp:lastPrinted>
  <dcterms:created xsi:type="dcterms:W3CDTF">2018-07-24T16:46:00Z</dcterms:created>
  <dcterms:modified xsi:type="dcterms:W3CDTF">2018-07-24T16:46:00Z</dcterms:modified>
</cp:coreProperties>
</file>