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87" w:rsidRDefault="00F03987" w:rsidP="00F0398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Central Wisconsin Health Partnership (CWHP) Meeting</w:t>
      </w:r>
    </w:p>
    <w:p w:rsidR="00E80C06" w:rsidRPr="00F03987" w:rsidRDefault="00F3682B"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 xml:space="preserve"> </w:t>
      </w:r>
      <w:r w:rsidR="00EA3C67" w:rsidRPr="00F03987">
        <w:rPr>
          <w:rFonts w:ascii="Times New Roman" w:hAnsi="Times New Roman" w:cs="Times New Roman"/>
          <w:sz w:val="24"/>
          <w:szCs w:val="28"/>
        </w:rPr>
        <w:t xml:space="preserve">Marquette County </w:t>
      </w:r>
      <w:r w:rsidR="00F03987" w:rsidRPr="00F03987">
        <w:rPr>
          <w:rFonts w:ascii="Times New Roman" w:hAnsi="Times New Roman" w:cs="Times New Roman"/>
          <w:sz w:val="24"/>
          <w:szCs w:val="28"/>
        </w:rPr>
        <w:t>Department of Human Services</w:t>
      </w:r>
    </w:p>
    <w:p w:rsidR="00EA3C67" w:rsidRPr="00F0398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428 Underwood Ave.</w:t>
      </w:r>
      <w:r w:rsidR="005716BD">
        <w:rPr>
          <w:rFonts w:ascii="Times New Roman" w:hAnsi="Times New Roman" w:cs="Times New Roman"/>
          <w:sz w:val="24"/>
          <w:szCs w:val="28"/>
        </w:rPr>
        <w:t xml:space="preserve"> 2</w:t>
      </w:r>
      <w:r w:rsidR="005716BD" w:rsidRPr="005716BD">
        <w:rPr>
          <w:rFonts w:ascii="Times New Roman" w:hAnsi="Times New Roman" w:cs="Times New Roman"/>
          <w:sz w:val="24"/>
          <w:szCs w:val="28"/>
          <w:vertAlign w:val="superscript"/>
        </w:rPr>
        <w:t>nd</w:t>
      </w:r>
      <w:r w:rsidR="005716BD">
        <w:rPr>
          <w:rFonts w:ascii="Times New Roman" w:hAnsi="Times New Roman" w:cs="Times New Roman"/>
          <w:sz w:val="24"/>
          <w:szCs w:val="28"/>
        </w:rPr>
        <w:t xml:space="preserve"> Fl</w:t>
      </w:r>
    </w:p>
    <w:p w:rsidR="00EA3C6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Montello, WI 53949</w:t>
      </w:r>
    </w:p>
    <w:p w:rsidR="00F03987" w:rsidRPr="00F03987" w:rsidRDefault="0011486F" w:rsidP="00F03987">
      <w:pPr>
        <w:spacing w:before="120" w:after="0" w:line="240" w:lineRule="auto"/>
        <w:jc w:val="center"/>
        <w:rPr>
          <w:rFonts w:ascii="Times New Roman" w:hAnsi="Times New Roman" w:cs="Times New Roman"/>
          <w:sz w:val="24"/>
          <w:szCs w:val="28"/>
        </w:rPr>
      </w:pPr>
      <w:r>
        <w:rPr>
          <w:rFonts w:ascii="Times New Roman" w:hAnsi="Times New Roman" w:cs="Times New Roman"/>
          <w:sz w:val="24"/>
          <w:szCs w:val="28"/>
        </w:rPr>
        <w:t>March 23</w:t>
      </w:r>
      <w:r w:rsidR="0018156F">
        <w:rPr>
          <w:rFonts w:ascii="Times New Roman" w:hAnsi="Times New Roman" w:cs="Times New Roman"/>
          <w:sz w:val="24"/>
          <w:szCs w:val="28"/>
        </w:rPr>
        <w:t>, 2016</w:t>
      </w:r>
    </w:p>
    <w:p w:rsidR="00F03987" w:rsidRPr="00F03987" w:rsidRDefault="00F03987" w:rsidP="00F03987">
      <w:pPr>
        <w:spacing w:after="0" w:line="240" w:lineRule="auto"/>
        <w:jc w:val="center"/>
        <w:rPr>
          <w:rFonts w:ascii="Times New Roman" w:hAnsi="Times New Roman" w:cs="Times New Roman"/>
          <w:b/>
          <w:sz w:val="24"/>
          <w:szCs w:val="28"/>
        </w:rPr>
      </w:pPr>
      <w:r w:rsidRPr="00F03987">
        <w:rPr>
          <w:rFonts w:ascii="Times New Roman" w:hAnsi="Times New Roman" w:cs="Times New Roman"/>
          <w:b/>
          <w:sz w:val="24"/>
          <w:szCs w:val="28"/>
        </w:rPr>
        <w:t>8:30-1</w:t>
      </w:r>
      <w:r>
        <w:rPr>
          <w:rFonts w:ascii="Times New Roman" w:hAnsi="Times New Roman" w:cs="Times New Roman"/>
          <w:b/>
          <w:sz w:val="24"/>
          <w:szCs w:val="28"/>
        </w:rPr>
        <w:t>1:00</w:t>
      </w:r>
    </w:p>
    <w:p w:rsidR="00F03987" w:rsidRPr="00F03987" w:rsidRDefault="00F03987" w:rsidP="00EA3C67">
      <w:pPr>
        <w:spacing w:after="0" w:line="240" w:lineRule="auto"/>
        <w:jc w:val="center"/>
        <w:rPr>
          <w:rFonts w:ascii="Times New Roman" w:hAnsi="Times New Roman" w:cs="Times New Roman"/>
          <w:sz w:val="24"/>
          <w:szCs w:val="28"/>
        </w:rPr>
      </w:pPr>
    </w:p>
    <w:p w:rsidR="00F3682B" w:rsidRPr="00F3682B" w:rsidRDefault="000C5E66" w:rsidP="00F03987">
      <w:pPr>
        <w:pBdr>
          <w:bottom w:val="single" w:sz="4"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Minutes</w:t>
      </w:r>
    </w:p>
    <w:p w:rsidR="00F3682B" w:rsidRDefault="00F3682B" w:rsidP="00F3682B">
      <w:pPr>
        <w:spacing w:after="0" w:line="240" w:lineRule="auto"/>
        <w:rPr>
          <w:rFonts w:ascii="Times New Roman" w:hAnsi="Times New Roman" w:cs="Times New Roman"/>
          <w:sz w:val="28"/>
          <w:szCs w:val="28"/>
        </w:rPr>
      </w:pPr>
    </w:p>
    <w:p w:rsidR="00F03987" w:rsidRDefault="00F03987" w:rsidP="00F3682B">
      <w:pPr>
        <w:spacing w:after="0" w:line="240" w:lineRule="auto"/>
        <w:rPr>
          <w:rFonts w:ascii="Times New Roman" w:hAnsi="Times New Roman" w:cs="Times New Roman"/>
          <w:sz w:val="28"/>
          <w:szCs w:val="28"/>
        </w:rPr>
      </w:pPr>
    </w:p>
    <w:p w:rsidR="00F3682B" w:rsidRDefault="00F3682B" w:rsidP="00F03987">
      <w:pPr>
        <w:pStyle w:val="ListParagraph"/>
        <w:numPr>
          <w:ilvl w:val="0"/>
          <w:numId w:val="9"/>
        </w:numPr>
        <w:spacing w:after="240" w:line="240" w:lineRule="auto"/>
        <w:contextualSpacing w:val="0"/>
        <w:rPr>
          <w:rFonts w:ascii="Times New Roman" w:hAnsi="Times New Roman" w:cs="Times New Roman"/>
          <w:sz w:val="24"/>
          <w:szCs w:val="24"/>
        </w:rPr>
      </w:pPr>
      <w:r w:rsidRPr="000C5E66">
        <w:rPr>
          <w:rFonts w:ascii="Times New Roman" w:hAnsi="Times New Roman" w:cs="Times New Roman"/>
          <w:b/>
          <w:sz w:val="24"/>
          <w:szCs w:val="24"/>
        </w:rPr>
        <w:t>Introductions</w:t>
      </w:r>
      <w:r w:rsidR="000C5E66" w:rsidRPr="000C5E66">
        <w:rPr>
          <w:rFonts w:ascii="Times New Roman" w:hAnsi="Times New Roman" w:cs="Times New Roman"/>
          <w:b/>
          <w:sz w:val="24"/>
          <w:szCs w:val="24"/>
        </w:rPr>
        <w:t>:</w:t>
      </w:r>
      <w:r w:rsidR="000C5E66" w:rsidRPr="000C5E66">
        <w:rPr>
          <w:rFonts w:ascii="Times New Roman" w:hAnsi="Times New Roman" w:cs="Times New Roman"/>
        </w:rPr>
        <w:t xml:space="preserve"> </w:t>
      </w:r>
      <w:r w:rsidR="000C5E66" w:rsidRPr="00EF1629">
        <w:rPr>
          <w:rFonts w:ascii="Times New Roman" w:hAnsi="Times New Roman" w:cs="Times New Roman"/>
        </w:rPr>
        <w:t xml:space="preserve">Dawn Buchholz, Waushara County; </w:t>
      </w:r>
      <w:r w:rsidR="000C5E66">
        <w:rPr>
          <w:rFonts w:ascii="Times New Roman" w:hAnsi="Times New Roman" w:cs="Times New Roman"/>
        </w:rPr>
        <w:t xml:space="preserve">Toni Morgan-Jones, Waushara County; </w:t>
      </w:r>
      <w:r w:rsidR="000C5E66" w:rsidRPr="00EF1629">
        <w:rPr>
          <w:rFonts w:ascii="Times New Roman" w:hAnsi="Times New Roman" w:cs="Times New Roman"/>
        </w:rPr>
        <w:t>Wade Rasmussen, Marquette County; Mandy Stanley, Marquette County; Scott Ethun, Juneau County; Kay Saarinen-Barr, Adams County; Kelly Ol</w:t>
      </w:r>
      <w:r w:rsidR="000C5E66">
        <w:rPr>
          <w:rFonts w:ascii="Times New Roman" w:hAnsi="Times New Roman" w:cs="Times New Roman"/>
        </w:rPr>
        <w:t>e</w:t>
      </w:r>
      <w:r w:rsidR="000C5E66" w:rsidRPr="00EF1629">
        <w:rPr>
          <w:rFonts w:ascii="Times New Roman" w:hAnsi="Times New Roman" w:cs="Times New Roman"/>
        </w:rPr>
        <w:t>son, Adams County; Sarah Grosshuesch, Adams County; Tracy Soda, Green Lake County; Trevor Cooper, Waushara County; Patti Wohlfeil, Waushara County; Jayme Schenk, Marquette County; Laura Waldvogel, Family Health La Clinica; (via phone)</w:t>
      </w:r>
      <w:r w:rsidR="000C5E66">
        <w:rPr>
          <w:rFonts w:ascii="Times New Roman" w:hAnsi="Times New Roman" w:cs="Times New Roman"/>
        </w:rPr>
        <w:t>-</w:t>
      </w:r>
      <w:r w:rsidR="000C5E66" w:rsidRPr="000C5E66">
        <w:rPr>
          <w:rFonts w:ascii="Times New Roman" w:hAnsi="Times New Roman" w:cs="Times New Roman"/>
        </w:rPr>
        <w:t xml:space="preserve"> </w:t>
      </w:r>
      <w:r w:rsidR="000C5E66" w:rsidRPr="00EF1629">
        <w:rPr>
          <w:rFonts w:ascii="Times New Roman" w:hAnsi="Times New Roman" w:cs="Times New Roman"/>
        </w:rPr>
        <w:t>Lori Martin</w:t>
      </w:r>
      <w:r w:rsidR="000C5E66">
        <w:rPr>
          <w:rFonts w:ascii="Times New Roman" w:hAnsi="Times New Roman" w:cs="Times New Roman"/>
        </w:rPr>
        <w:t xml:space="preserve"> and Dan Naylor</w:t>
      </w:r>
      <w:r w:rsidR="000C5E66" w:rsidRPr="00EF1629">
        <w:rPr>
          <w:rFonts w:ascii="Times New Roman" w:hAnsi="Times New Roman" w:cs="Times New Roman"/>
        </w:rPr>
        <w:t>, White Pine Consulting</w:t>
      </w:r>
    </w:p>
    <w:p w:rsidR="00F3682B" w:rsidRDefault="00F3682B" w:rsidP="00F03987">
      <w:pPr>
        <w:pStyle w:val="ListParagraph"/>
        <w:numPr>
          <w:ilvl w:val="0"/>
          <w:numId w:val="9"/>
        </w:numPr>
        <w:spacing w:after="240" w:line="240" w:lineRule="auto"/>
        <w:contextualSpacing w:val="0"/>
        <w:rPr>
          <w:rFonts w:ascii="Times New Roman" w:hAnsi="Times New Roman" w:cs="Times New Roman"/>
          <w:sz w:val="24"/>
          <w:szCs w:val="24"/>
        </w:rPr>
      </w:pPr>
      <w:r w:rsidRPr="000C5E66">
        <w:rPr>
          <w:rFonts w:ascii="Times New Roman" w:hAnsi="Times New Roman" w:cs="Times New Roman"/>
          <w:b/>
          <w:sz w:val="24"/>
          <w:szCs w:val="24"/>
        </w:rPr>
        <w:t xml:space="preserve">Review of </w:t>
      </w:r>
      <w:r w:rsidR="00F03987" w:rsidRPr="000C5E66">
        <w:rPr>
          <w:rFonts w:ascii="Times New Roman" w:hAnsi="Times New Roman" w:cs="Times New Roman"/>
          <w:b/>
          <w:sz w:val="24"/>
          <w:szCs w:val="24"/>
        </w:rPr>
        <w:t xml:space="preserve">notes from </w:t>
      </w:r>
      <w:r w:rsidR="0011486F" w:rsidRPr="000C5E66">
        <w:rPr>
          <w:rFonts w:ascii="Times New Roman" w:hAnsi="Times New Roman" w:cs="Times New Roman"/>
          <w:b/>
          <w:sz w:val="24"/>
          <w:szCs w:val="24"/>
        </w:rPr>
        <w:t>January</w:t>
      </w:r>
      <w:r w:rsidR="00E75CB8" w:rsidRPr="000C5E66">
        <w:rPr>
          <w:rFonts w:ascii="Times New Roman" w:hAnsi="Times New Roman" w:cs="Times New Roman"/>
          <w:b/>
          <w:sz w:val="24"/>
          <w:szCs w:val="24"/>
        </w:rPr>
        <w:t xml:space="preserve"> </w:t>
      </w:r>
      <w:r w:rsidR="00F03987" w:rsidRPr="000C5E66">
        <w:rPr>
          <w:rFonts w:ascii="Times New Roman" w:hAnsi="Times New Roman" w:cs="Times New Roman"/>
          <w:b/>
          <w:sz w:val="24"/>
          <w:szCs w:val="24"/>
        </w:rPr>
        <w:t>meeting</w:t>
      </w:r>
      <w:r w:rsidR="000C5E66" w:rsidRPr="000C5E66">
        <w:rPr>
          <w:rFonts w:ascii="Times New Roman" w:hAnsi="Times New Roman" w:cs="Times New Roman"/>
          <w:b/>
          <w:sz w:val="24"/>
          <w:szCs w:val="24"/>
        </w:rPr>
        <w:t>:</w:t>
      </w:r>
      <w:r w:rsidR="000C5E66">
        <w:rPr>
          <w:rFonts w:ascii="Times New Roman" w:hAnsi="Times New Roman" w:cs="Times New Roman"/>
          <w:sz w:val="24"/>
          <w:szCs w:val="24"/>
        </w:rPr>
        <w:t xml:space="preserve"> No issues or questions.</w:t>
      </w:r>
    </w:p>
    <w:p w:rsidR="00C00224" w:rsidRDefault="00C00224" w:rsidP="00F03987">
      <w:pPr>
        <w:pStyle w:val="ListParagraph"/>
        <w:numPr>
          <w:ilvl w:val="0"/>
          <w:numId w:val="9"/>
        </w:numPr>
        <w:spacing w:after="240" w:line="240" w:lineRule="auto"/>
        <w:contextualSpacing w:val="0"/>
        <w:rPr>
          <w:rFonts w:ascii="Times New Roman" w:hAnsi="Times New Roman" w:cs="Times New Roman"/>
          <w:sz w:val="24"/>
          <w:szCs w:val="24"/>
        </w:rPr>
      </w:pPr>
      <w:r w:rsidRPr="000C5E66">
        <w:rPr>
          <w:rFonts w:ascii="Times New Roman" w:hAnsi="Times New Roman" w:cs="Times New Roman"/>
          <w:b/>
          <w:sz w:val="24"/>
          <w:szCs w:val="24"/>
        </w:rPr>
        <w:t>Minutes Volunteer</w:t>
      </w:r>
      <w:r w:rsidR="000C5E66" w:rsidRPr="000C5E66">
        <w:rPr>
          <w:rFonts w:ascii="Times New Roman" w:hAnsi="Times New Roman" w:cs="Times New Roman"/>
          <w:b/>
          <w:sz w:val="24"/>
          <w:szCs w:val="24"/>
        </w:rPr>
        <w:t>:</w:t>
      </w:r>
      <w:r w:rsidR="000C5E66">
        <w:rPr>
          <w:rFonts w:ascii="Times New Roman" w:hAnsi="Times New Roman" w:cs="Times New Roman"/>
          <w:sz w:val="24"/>
          <w:szCs w:val="24"/>
        </w:rPr>
        <w:t xml:space="preserve"> Adams County</w:t>
      </w:r>
    </w:p>
    <w:p w:rsidR="00F66292" w:rsidRPr="00F66292" w:rsidRDefault="00F03987" w:rsidP="00F66292">
      <w:pPr>
        <w:pStyle w:val="ListParagraph"/>
        <w:numPr>
          <w:ilvl w:val="0"/>
          <w:numId w:val="9"/>
        </w:numPr>
        <w:spacing w:after="0" w:line="240" w:lineRule="auto"/>
        <w:contextualSpacing w:val="0"/>
        <w:rPr>
          <w:rFonts w:ascii="Times New Roman" w:hAnsi="Times New Roman" w:cs="Times New Roman"/>
          <w:b/>
          <w:sz w:val="24"/>
          <w:szCs w:val="24"/>
        </w:rPr>
      </w:pPr>
      <w:r w:rsidRPr="000C5E66">
        <w:rPr>
          <w:rFonts w:ascii="Times New Roman" w:hAnsi="Times New Roman" w:cs="Times New Roman"/>
          <w:b/>
          <w:sz w:val="24"/>
          <w:szCs w:val="24"/>
        </w:rPr>
        <w:t>Regional Comprehensive Community Services (CCS) Updates (</w:t>
      </w:r>
      <w:r w:rsidR="005716BD" w:rsidRPr="000C5E66">
        <w:rPr>
          <w:rFonts w:ascii="Times New Roman" w:hAnsi="Times New Roman" w:cs="Times New Roman"/>
          <w:b/>
          <w:sz w:val="24"/>
          <w:szCs w:val="24"/>
        </w:rPr>
        <w:t>Diane</w:t>
      </w:r>
      <w:r w:rsidR="00BB0FC8" w:rsidRPr="000C5E66">
        <w:rPr>
          <w:rFonts w:ascii="Times New Roman" w:hAnsi="Times New Roman" w:cs="Times New Roman"/>
          <w:b/>
          <w:sz w:val="24"/>
          <w:szCs w:val="24"/>
        </w:rPr>
        <w:t>/White Pine</w:t>
      </w:r>
      <w:r w:rsidRPr="000C5E66">
        <w:rPr>
          <w:rFonts w:ascii="Times New Roman" w:hAnsi="Times New Roman" w:cs="Times New Roman"/>
          <w:b/>
          <w:sz w:val="24"/>
          <w:szCs w:val="24"/>
        </w:rPr>
        <w:t>)</w:t>
      </w:r>
      <w:r w:rsidR="000C5E66" w:rsidRPr="000C5E66">
        <w:rPr>
          <w:rFonts w:ascii="Times New Roman" w:hAnsi="Times New Roman" w:cs="Times New Roman"/>
          <w:b/>
          <w:sz w:val="24"/>
          <w:szCs w:val="24"/>
        </w:rPr>
        <w:t>:</w:t>
      </w:r>
      <w:r w:rsidR="000C5E66">
        <w:rPr>
          <w:rFonts w:ascii="Times New Roman" w:hAnsi="Times New Roman" w:cs="Times New Roman"/>
          <w:b/>
          <w:sz w:val="24"/>
          <w:szCs w:val="24"/>
        </w:rPr>
        <w:t xml:space="preserve">  </w:t>
      </w:r>
    </w:p>
    <w:p w:rsidR="00F66292" w:rsidRPr="00F66292" w:rsidRDefault="00F66292" w:rsidP="00F6629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F66292">
        <w:rPr>
          <w:rFonts w:ascii="Times New Roman" w:hAnsi="Times New Roman" w:cs="Times New Roman"/>
          <w:sz w:val="24"/>
          <w:szCs w:val="24"/>
        </w:rPr>
        <w:t>ur region’s primary CCS contact with the DMHSAS, Cheryl Lofton retired as of March 2</w:t>
      </w:r>
      <w:r w:rsidRPr="00F66292">
        <w:rPr>
          <w:rFonts w:ascii="Times New Roman" w:hAnsi="Times New Roman" w:cs="Times New Roman"/>
          <w:sz w:val="24"/>
          <w:szCs w:val="24"/>
          <w:vertAlign w:val="superscript"/>
        </w:rPr>
        <w:t>nd</w:t>
      </w:r>
      <w:r w:rsidRPr="00F66292">
        <w:rPr>
          <w:rFonts w:ascii="Times New Roman" w:hAnsi="Times New Roman" w:cs="Times New Roman"/>
          <w:sz w:val="24"/>
          <w:szCs w:val="24"/>
        </w:rPr>
        <w:t>.</w:t>
      </w:r>
      <w:r w:rsidRPr="00F66292">
        <w:rPr>
          <w:rFonts w:ascii="Times New Roman" w:hAnsi="Times New Roman" w:cs="Times New Roman"/>
          <w:sz w:val="24"/>
          <w:szCs w:val="24"/>
          <w:vertAlign w:val="superscript"/>
        </w:rPr>
        <w:t xml:space="preserve"> </w:t>
      </w:r>
    </w:p>
    <w:p w:rsidR="00F66292" w:rsidRPr="00F66292" w:rsidRDefault="00F66292" w:rsidP="00F66292">
      <w:pPr>
        <w:pStyle w:val="ListParagraph"/>
        <w:numPr>
          <w:ilvl w:val="1"/>
          <w:numId w:val="11"/>
        </w:numPr>
        <w:spacing w:after="120" w:line="240" w:lineRule="auto"/>
        <w:rPr>
          <w:rFonts w:ascii="Times New Roman" w:hAnsi="Times New Roman" w:cs="Times New Roman"/>
          <w:sz w:val="24"/>
          <w:szCs w:val="24"/>
        </w:rPr>
      </w:pPr>
      <w:r w:rsidRPr="00F66292">
        <w:rPr>
          <w:rFonts w:ascii="Times New Roman" w:hAnsi="Times New Roman" w:cs="Times New Roman"/>
          <w:sz w:val="24"/>
          <w:szCs w:val="24"/>
        </w:rPr>
        <w:t xml:space="preserve">Kenya Bright and </w:t>
      </w:r>
      <w:proofErr w:type="spellStart"/>
      <w:r w:rsidRPr="00F66292">
        <w:rPr>
          <w:rFonts w:ascii="Times New Roman" w:hAnsi="Times New Roman" w:cs="Times New Roman"/>
          <w:sz w:val="24"/>
          <w:szCs w:val="24"/>
        </w:rPr>
        <w:t>Langeston</w:t>
      </w:r>
      <w:proofErr w:type="spellEnd"/>
      <w:r w:rsidRPr="00F66292">
        <w:rPr>
          <w:rFonts w:ascii="Times New Roman" w:hAnsi="Times New Roman" w:cs="Times New Roman"/>
          <w:sz w:val="24"/>
          <w:szCs w:val="24"/>
        </w:rPr>
        <w:t xml:space="preserve"> Hughes will be the primary CCS contacts at the DMHSAS until the vacant position is fulfilled.  </w:t>
      </w:r>
    </w:p>
    <w:p w:rsidR="00F66292" w:rsidRPr="00F66292" w:rsidRDefault="00F66292" w:rsidP="00F66292">
      <w:pPr>
        <w:pStyle w:val="ListParagraph"/>
        <w:numPr>
          <w:ilvl w:val="1"/>
          <w:numId w:val="11"/>
        </w:numPr>
        <w:spacing w:after="120" w:line="240" w:lineRule="auto"/>
        <w:rPr>
          <w:rFonts w:ascii="Times New Roman" w:hAnsi="Times New Roman" w:cs="Times New Roman"/>
          <w:sz w:val="24"/>
          <w:szCs w:val="24"/>
        </w:rPr>
      </w:pPr>
      <w:r w:rsidRPr="00F66292">
        <w:rPr>
          <w:rFonts w:ascii="Times New Roman" w:hAnsi="Times New Roman" w:cs="Times New Roman"/>
          <w:sz w:val="24"/>
          <w:szCs w:val="24"/>
        </w:rPr>
        <w:t xml:space="preserve">The CCS Training Committee is working on a plan for the future of the monthly dates set aside for Cheryl’s Learning </w:t>
      </w:r>
      <w:proofErr w:type="spellStart"/>
      <w:r w:rsidRPr="00F66292">
        <w:rPr>
          <w:rFonts w:ascii="Times New Roman" w:hAnsi="Times New Roman" w:cs="Times New Roman"/>
          <w:sz w:val="24"/>
          <w:szCs w:val="24"/>
        </w:rPr>
        <w:t>Collaboratives</w:t>
      </w:r>
      <w:proofErr w:type="spellEnd"/>
      <w:r w:rsidRPr="00F66292">
        <w:rPr>
          <w:rFonts w:ascii="Times New Roman" w:hAnsi="Times New Roman" w:cs="Times New Roman"/>
          <w:sz w:val="24"/>
          <w:szCs w:val="24"/>
        </w:rPr>
        <w:t xml:space="preserve"> (to be referred to as “Regional Trainings”).  The dates will likely be used to provide trainings on topics of interest to our region.  </w:t>
      </w:r>
    </w:p>
    <w:p w:rsidR="00F66292" w:rsidRPr="00F66292" w:rsidRDefault="00F66292" w:rsidP="00F66292">
      <w:pPr>
        <w:pStyle w:val="ListParagraph"/>
        <w:spacing w:after="120" w:line="240" w:lineRule="auto"/>
        <w:rPr>
          <w:rFonts w:ascii="Times New Roman" w:hAnsi="Times New Roman" w:cs="Times New Roman"/>
          <w:sz w:val="24"/>
          <w:szCs w:val="24"/>
        </w:rPr>
      </w:pPr>
      <w:r w:rsidRPr="00F66292">
        <w:rPr>
          <w:rFonts w:ascii="Times New Roman" w:hAnsi="Times New Roman" w:cs="Times New Roman"/>
          <w:sz w:val="24"/>
          <w:szCs w:val="24"/>
        </w:rPr>
        <w:t>The Statewide CCS meeting is on April 6</w:t>
      </w:r>
      <w:r w:rsidRPr="00F66292">
        <w:rPr>
          <w:rFonts w:ascii="Times New Roman" w:hAnsi="Times New Roman" w:cs="Times New Roman"/>
          <w:sz w:val="24"/>
          <w:szCs w:val="24"/>
          <w:vertAlign w:val="superscript"/>
        </w:rPr>
        <w:t>th</w:t>
      </w:r>
      <w:r w:rsidRPr="00F66292">
        <w:rPr>
          <w:rFonts w:ascii="Times New Roman" w:hAnsi="Times New Roman" w:cs="Times New Roman"/>
          <w:sz w:val="24"/>
          <w:szCs w:val="24"/>
        </w:rPr>
        <w:t>.  The agenda describes sessions related to quality improvement, recovery oriented systems of care, transition, expansion of peer specialists, role of key agencies such as the Division of Quality Assurance (DQA), Division of Mental Health and Substance Abuse Services (DMHSAS), and Division of Health Care Access and Accountability (DHCAA).</w:t>
      </w:r>
      <w:r>
        <w:rPr>
          <w:rFonts w:ascii="Times New Roman" w:hAnsi="Times New Roman" w:cs="Times New Roman"/>
          <w:sz w:val="24"/>
          <w:szCs w:val="24"/>
        </w:rPr>
        <w:t xml:space="preserve"> </w:t>
      </w:r>
      <w:r w:rsidRPr="00F66292">
        <w:rPr>
          <w:rFonts w:ascii="Times New Roman" w:hAnsi="Times New Roman" w:cs="Times New Roman"/>
          <w:sz w:val="24"/>
          <w:szCs w:val="24"/>
        </w:rPr>
        <w:t>The Quality Improvement Committee’s current areas of focus include: consumer involvement, data quality and accessibility, and coordination and standardization of forms and evaluation processes.</w:t>
      </w:r>
    </w:p>
    <w:p w:rsidR="00F66292" w:rsidRDefault="00F66292" w:rsidP="00F66292">
      <w:pPr>
        <w:pStyle w:val="ListParagraph"/>
        <w:spacing w:after="120" w:line="240" w:lineRule="auto"/>
        <w:rPr>
          <w:rFonts w:ascii="Times New Roman" w:hAnsi="Times New Roman" w:cs="Times New Roman"/>
          <w:sz w:val="24"/>
          <w:szCs w:val="24"/>
        </w:rPr>
      </w:pPr>
      <w:r w:rsidRPr="00F66292">
        <w:rPr>
          <w:rFonts w:ascii="Times New Roman" w:hAnsi="Times New Roman" w:cs="Times New Roman"/>
          <w:sz w:val="24"/>
          <w:szCs w:val="24"/>
        </w:rPr>
        <w:t>Training Committee’s current areas of focus include: expansion and orientation of new providers including regional shared services, future learning collaborative topics, and utilization of evidence based practices.</w:t>
      </w:r>
    </w:p>
    <w:p w:rsidR="00F66292" w:rsidRPr="00F66292" w:rsidRDefault="00F66292" w:rsidP="00F66292">
      <w:pPr>
        <w:pStyle w:val="ListParagraph"/>
        <w:spacing w:after="120" w:line="240" w:lineRule="auto"/>
        <w:rPr>
          <w:rFonts w:ascii="Times New Roman" w:hAnsi="Times New Roman" w:cs="Times New Roman"/>
          <w:sz w:val="24"/>
          <w:szCs w:val="24"/>
        </w:rPr>
      </w:pPr>
    </w:p>
    <w:p w:rsidR="00E75CB8" w:rsidRPr="000C5E66" w:rsidRDefault="00E75CB8" w:rsidP="00E75CB8">
      <w:pPr>
        <w:pStyle w:val="ListParagraph"/>
        <w:numPr>
          <w:ilvl w:val="0"/>
          <w:numId w:val="9"/>
        </w:numPr>
        <w:spacing w:after="240" w:line="240" w:lineRule="auto"/>
        <w:contextualSpacing w:val="0"/>
        <w:rPr>
          <w:rFonts w:ascii="Times New Roman" w:hAnsi="Times New Roman" w:cs="Times New Roman"/>
          <w:b/>
          <w:sz w:val="24"/>
          <w:szCs w:val="24"/>
        </w:rPr>
      </w:pPr>
      <w:r w:rsidRPr="000C5E66">
        <w:rPr>
          <w:rFonts w:ascii="Times New Roman" w:hAnsi="Times New Roman" w:cs="Times New Roman"/>
          <w:b/>
          <w:sz w:val="24"/>
          <w:szCs w:val="24"/>
        </w:rPr>
        <w:t>Children’s Stabilization Efforts</w:t>
      </w:r>
      <w:r w:rsidR="00A22105">
        <w:rPr>
          <w:rFonts w:ascii="Times New Roman" w:hAnsi="Times New Roman" w:cs="Times New Roman"/>
          <w:b/>
          <w:sz w:val="24"/>
          <w:szCs w:val="24"/>
        </w:rPr>
        <w:t xml:space="preserve"> (Dawn, Waushara County): </w:t>
      </w:r>
      <w:r w:rsidR="00A22105">
        <w:rPr>
          <w:rFonts w:ascii="Times New Roman" w:hAnsi="Times New Roman" w:cs="Times New Roman"/>
          <w:sz w:val="24"/>
          <w:szCs w:val="24"/>
        </w:rPr>
        <w:t xml:space="preserve">Members from the Dodge County IHSS consortium are moving forward with a draft proposal to DHS/DCF to pilot in-home crisis stabilization.  Waushara and Columbia Counties would pilot the collaborative program.  Additional discussion about Pillar and Vine and services they provide and possible future use for crisis stabilization.  </w:t>
      </w:r>
    </w:p>
    <w:p w:rsidR="00E75CB8" w:rsidRPr="00A22105" w:rsidRDefault="00BB0FC8" w:rsidP="00E75CB8">
      <w:pPr>
        <w:pStyle w:val="ListParagraph"/>
        <w:numPr>
          <w:ilvl w:val="0"/>
          <w:numId w:val="9"/>
        </w:numPr>
        <w:spacing w:after="240" w:line="240" w:lineRule="auto"/>
        <w:contextualSpacing w:val="0"/>
        <w:rPr>
          <w:rFonts w:ascii="Times New Roman" w:hAnsi="Times New Roman" w:cs="Times New Roman"/>
          <w:b/>
          <w:sz w:val="24"/>
          <w:szCs w:val="24"/>
        </w:rPr>
      </w:pPr>
      <w:r w:rsidRPr="00A22105">
        <w:rPr>
          <w:rFonts w:ascii="Times New Roman" w:hAnsi="Times New Roman" w:cs="Times New Roman"/>
          <w:b/>
          <w:sz w:val="24"/>
          <w:szCs w:val="24"/>
        </w:rPr>
        <w:lastRenderedPageBreak/>
        <w:t>MCW</w:t>
      </w:r>
      <w:r w:rsidR="00E75CB8" w:rsidRPr="00A22105">
        <w:rPr>
          <w:rFonts w:ascii="Times New Roman" w:hAnsi="Times New Roman" w:cs="Times New Roman"/>
          <w:b/>
          <w:sz w:val="24"/>
          <w:szCs w:val="24"/>
        </w:rPr>
        <w:t xml:space="preserve"> </w:t>
      </w:r>
      <w:r w:rsidRPr="00A22105">
        <w:rPr>
          <w:rFonts w:ascii="Times New Roman" w:hAnsi="Times New Roman" w:cs="Times New Roman"/>
          <w:b/>
          <w:sz w:val="24"/>
          <w:szCs w:val="24"/>
        </w:rPr>
        <w:t xml:space="preserve">HWPP </w:t>
      </w:r>
      <w:r w:rsidR="00E75CB8" w:rsidRPr="00A22105">
        <w:rPr>
          <w:rFonts w:ascii="Times New Roman" w:hAnsi="Times New Roman" w:cs="Times New Roman"/>
          <w:b/>
          <w:sz w:val="24"/>
          <w:szCs w:val="24"/>
        </w:rPr>
        <w:t>BH Grant</w:t>
      </w:r>
      <w:r w:rsidR="0011486F" w:rsidRPr="00A22105">
        <w:rPr>
          <w:rFonts w:ascii="Times New Roman" w:hAnsi="Times New Roman" w:cs="Times New Roman"/>
          <w:b/>
          <w:sz w:val="24"/>
          <w:szCs w:val="24"/>
        </w:rPr>
        <w:t xml:space="preserve"> Updates/Pitch Planning (Laura/Sarah</w:t>
      </w:r>
      <w:r w:rsidR="00E75CB8" w:rsidRPr="00A22105">
        <w:rPr>
          <w:rFonts w:ascii="Times New Roman" w:hAnsi="Times New Roman" w:cs="Times New Roman"/>
          <w:b/>
          <w:sz w:val="24"/>
          <w:szCs w:val="24"/>
        </w:rPr>
        <w:t>)</w:t>
      </w:r>
      <w:r w:rsidR="00A22105">
        <w:rPr>
          <w:rFonts w:ascii="Times New Roman" w:hAnsi="Times New Roman" w:cs="Times New Roman"/>
          <w:b/>
          <w:sz w:val="24"/>
          <w:szCs w:val="24"/>
        </w:rPr>
        <w:t xml:space="preserve">: </w:t>
      </w:r>
      <w:r w:rsidR="00A22105">
        <w:rPr>
          <w:rFonts w:ascii="Times New Roman" w:hAnsi="Times New Roman" w:cs="Times New Roman"/>
          <w:sz w:val="24"/>
          <w:szCs w:val="24"/>
        </w:rPr>
        <w:t>The grant proposal has made the first round of selection.  There were 23 applicants, many were rural coalitions.  13 applications will move forward to the next round. 10 will be awarded the funding. Laura, Sarah and Scott will</w:t>
      </w:r>
      <w:r w:rsidR="00B4677D">
        <w:rPr>
          <w:rFonts w:ascii="Times New Roman" w:hAnsi="Times New Roman" w:cs="Times New Roman"/>
          <w:sz w:val="24"/>
          <w:szCs w:val="24"/>
        </w:rPr>
        <w:t xml:space="preserve"> meet to plan for the upcoming 7 minute grant “pitch”.  The focus of the grant proposal will be on interventions for high-cost, high-frequency populations.  </w:t>
      </w:r>
      <w:r w:rsidR="00774E1D">
        <w:rPr>
          <w:rFonts w:ascii="Times New Roman" w:hAnsi="Times New Roman" w:cs="Times New Roman"/>
          <w:sz w:val="24"/>
          <w:szCs w:val="24"/>
        </w:rPr>
        <w:t xml:space="preserve">Sarah </w:t>
      </w:r>
      <w:r w:rsidR="00B4677D">
        <w:rPr>
          <w:rFonts w:ascii="Times New Roman" w:hAnsi="Times New Roman" w:cs="Times New Roman"/>
          <w:sz w:val="24"/>
          <w:szCs w:val="24"/>
        </w:rPr>
        <w:t>reports feedback has been positive thus far.</w:t>
      </w:r>
    </w:p>
    <w:p w:rsidR="0011486F" w:rsidRPr="00A22105" w:rsidRDefault="0011486F" w:rsidP="0011486F">
      <w:pPr>
        <w:pStyle w:val="ListParagraph"/>
        <w:numPr>
          <w:ilvl w:val="0"/>
          <w:numId w:val="9"/>
        </w:numPr>
        <w:spacing w:after="240" w:line="240" w:lineRule="auto"/>
        <w:contextualSpacing w:val="0"/>
        <w:rPr>
          <w:rFonts w:ascii="Times New Roman" w:hAnsi="Times New Roman" w:cs="Times New Roman"/>
          <w:b/>
          <w:sz w:val="24"/>
          <w:szCs w:val="24"/>
        </w:rPr>
      </w:pPr>
      <w:r w:rsidRPr="00A22105">
        <w:rPr>
          <w:rFonts w:ascii="Times New Roman" w:hAnsi="Times New Roman" w:cs="Times New Roman"/>
          <w:b/>
          <w:sz w:val="24"/>
          <w:szCs w:val="24"/>
        </w:rPr>
        <w:t>CWHP Health Officer Report (Health Officers)</w:t>
      </w:r>
      <w:r w:rsidR="00B4677D">
        <w:rPr>
          <w:rFonts w:ascii="Times New Roman" w:hAnsi="Times New Roman" w:cs="Times New Roman"/>
          <w:b/>
          <w:sz w:val="24"/>
          <w:szCs w:val="24"/>
        </w:rPr>
        <w:t xml:space="preserve">: </w:t>
      </w:r>
      <w:r w:rsidR="00B4677D">
        <w:rPr>
          <w:rFonts w:ascii="Times New Roman" w:hAnsi="Times New Roman" w:cs="Times New Roman"/>
          <w:sz w:val="24"/>
          <w:szCs w:val="24"/>
        </w:rPr>
        <w:t>Sarah pro</w:t>
      </w:r>
      <w:r w:rsidR="00774E1D">
        <w:rPr>
          <w:rFonts w:ascii="Times New Roman" w:hAnsi="Times New Roman" w:cs="Times New Roman"/>
          <w:sz w:val="24"/>
          <w:szCs w:val="24"/>
        </w:rPr>
        <w:t>vided an update on the survey on</w:t>
      </w:r>
      <w:r w:rsidR="00B4677D">
        <w:rPr>
          <w:rFonts w:ascii="Times New Roman" w:hAnsi="Times New Roman" w:cs="Times New Roman"/>
          <w:sz w:val="24"/>
          <w:szCs w:val="24"/>
        </w:rPr>
        <w:t xml:space="preserve"> data</w:t>
      </w:r>
      <w:r w:rsidR="00774E1D">
        <w:rPr>
          <w:rFonts w:ascii="Times New Roman" w:hAnsi="Times New Roman" w:cs="Times New Roman"/>
          <w:sz w:val="24"/>
          <w:szCs w:val="24"/>
        </w:rPr>
        <w:t xml:space="preserve"> to include</w:t>
      </w:r>
      <w:r w:rsidR="00B4677D">
        <w:rPr>
          <w:rFonts w:ascii="Times New Roman" w:hAnsi="Times New Roman" w:cs="Times New Roman"/>
          <w:sz w:val="24"/>
          <w:szCs w:val="24"/>
        </w:rPr>
        <w:t xml:space="preserve"> ACE study, behavioral health issues including depression and AODA and chronic disease.</w:t>
      </w:r>
    </w:p>
    <w:p w:rsidR="0011486F" w:rsidRPr="00A22105" w:rsidRDefault="0011486F" w:rsidP="0011486F">
      <w:pPr>
        <w:pStyle w:val="ListParagraph"/>
        <w:numPr>
          <w:ilvl w:val="0"/>
          <w:numId w:val="9"/>
        </w:numPr>
        <w:spacing w:after="240" w:line="240" w:lineRule="auto"/>
        <w:contextualSpacing w:val="0"/>
        <w:rPr>
          <w:rFonts w:ascii="Times New Roman" w:hAnsi="Times New Roman" w:cs="Times New Roman"/>
          <w:b/>
          <w:sz w:val="24"/>
          <w:szCs w:val="24"/>
        </w:rPr>
      </w:pPr>
      <w:r w:rsidRPr="00A22105">
        <w:rPr>
          <w:rFonts w:ascii="Times New Roman" w:hAnsi="Times New Roman" w:cs="Times New Roman"/>
          <w:b/>
          <w:sz w:val="24"/>
          <w:szCs w:val="24"/>
        </w:rPr>
        <w:t>Collective Impact Backbone Development Update (FCI) (Sarah)</w:t>
      </w:r>
      <w:r w:rsidR="00423A68">
        <w:rPr>
          <w:rFonts w:ascii="Times New Roman" w:hAnsi="Times New Roman" w:cs="Times New Roman"/>
          <w:b/>
          <w:sz w:val="24"/>
          <w:szCs w:val="24"/>
        </w:rPr>
        <w:t xml:space="preserve">:  </w:t>
      </w:r>
      <w:r w:rsidR="00BE5E93">
        <w:rPr>
          <w:rFonts w:ascii="Times New Roman" w:hAnsi="Times New Roman" w:cs="Times New Roman"/>
          <w:sz w:val="24"/>
          <w:szCs w:val="24"/>
        </w:rPr>
        <w:t>Miche</w:t>
      </w:r>
      <w:r w:rsidR="00423A68">
        <w:rPr>
          <w:rFonts w:ascii="Times New Roman" w:hAnsi="Times New Roman" w:cs="Times New Roman"/>
          <w:sz w:val="24"/>
          <w:szCs w:val="24"/>
        </w:rPr>
        <w:t>le Mackey gave a presentation about the Backbone Identification Process and overview of timelines and goals for the project.  (Handouts were provided of PowerPoint presentation)</w:t>
      </w:r>
    </w:p>
    <w:p w:rsidR="00F03987" w:rsidRPr="00A22105" w:rsidRDefault="00F03987" w:rsidP="00F03987">
      <w:pPr>
        <w:pStyle w:val="ListParagraph"/>
        <w:numPr>
          <w:ilvl w:val="0"/>
          <w:numId w:val="9"/>
        </w:numPr>
        <w:spacing w:after="240" w:line="240" w:lineRule="auto"/>
        <w:contextualSpacing w:val="0"/>
        <w:rPr>
          <w:rFonts w:ascii="Times New Roman" w:hAnsi="Times New Roman" w:cs="Times New Roman"/>
          <w:b/>
          <w:sz w:val="24"/>
          <w:szCs w:val="24"/>
        </w:rPr>
      </w:pPr>
      <w:r w:rsidRPr="00A22105">
        <w:rPr>
          <w:rFonts w:ascii="Times New Roman" w:hAnsi="Times New Roman" w:cs="Times New Roman"/>
          <w:b/>
          <w:sz w:val="24"/>
          <w:szCs w:val="24"/>
        </w:rPr>
        <w:t>Other Items</w:t>
      </w:r>
    </w:p>
    <w:p w:rsidR="0011486F" w:rsidRPr="00423A68" w:rsidRDefault="0011486F" w:rsidP="0011486F">
      <w:pPr>
        <w:pStyle w:val="ListParagraph"/>
        <w:numPr>
          <w:ilvl w:val="1"/>
          <w:numId w:val="9"/>
        </w:numPr>
        <w:spacing w:after="240" w:line="240" w:lineRule="auto"/>
        <w:contextualSpacing w:val="0"/>
        <w:rPr>
          <w:rFonts w:ascii="Times New Roman" w:hAnsi="Times New Roman" w:cs="Times New Roman"/>
          <w:b/>
          <w:sz w:val="24"/>
          <w:szCs w:val="24"/>
        </w:rPr>
      </w:pPr>
      <w:r w:rsidRPr="00423A68">
        <w:rPr>
          <w:rFonts w:ascii="Times New Roman" w:hAnsi="Times New Roman" w:cs="Times New Roman"/>
          <w:b/>
          <w:sz w:val="24"/>
          <w:szCs w:val="24"/>
        </w:rPr>
        <w:t xml:space="preserve">Federal Reserve Healthy Communities meeting </w:t>
      </w:r>
      <w:proofErr w:type="gramStart"/>
      <w:r w:rsidRPr="00423A68">
        <w:rPr>
          <w:rFonts w:ascii="Times New Roman" w:hAnsi="Times New Roman" w:cs="Times New Roman"/>
          <w:b/>
          <w:sz w:val="24"/>
          <w:szCs w:val="24"/>
        </w:rPr>
        <w:t>Winter</w:t>
      </w:r>
      <w:proofErr w:type="gramEnd"/>
      <w:r w:rsidRPr="00423A68">
        <w:rPr>
          <w:rFonts w:ascii="Times New Roman" w:hAnsi="Times New Roman" w:cs="Times New Roman"/>
          <w:b/>
          <w:sz w:val="24"/>
          <w:szCs w:val="24"/>
        </w:rPr>
        <w:t xml:space="preserve"> 2016</w:t>
      </w:r>
      <w:r w:rsidR="00423A68">
        <w:rPr>
          <w:rFonts w:ascii="Times New Roman" w:hAnsi="Times New Roman" w:cs="Times New Roman"/>
          <w:b/>
          <w:sz w:val="24"/>
          <w:szCs w:val="24"/>
        </w:rPr>
        <w:t xml:space="preserve">: </w:t>
      </w:r>
      <w:r w:rsidR="00423A68">
        <w:rPr>
          <w:rFonts w:ascii="Times New Roman" w:hAnsi="Times New Roman" w:cs="Times New Roman"/>
          <w:sz w:val="24"/>
          <w:szCs w:val="24"/>
        </w:rPr>
        <w:t xml:space="preserve">Sarah has been in contact with the Federal Reserve and dates will be scheduled for a meeting in winter 2016, possibly </w:t>
      </w:r>
      <w:r w:rsidR="00774E1D">
        <w:rPr>
          <w:rFonts w:ascii="Times New Roman" w:hAnsi="Times New Roman" w:cs="Times New Roman"/>
          <w:sz w:val="24"/>
          <w:szCs w:val="24"/>
        </w:rPr>
        <w:t>in December</w:t>
      </w:r>
      <w:r w:rsidR="00423A68">
        <w:rPr>
          <w:rFonts w:ascii="Times New Roman" w:hAnsi="Times New Roman" w:cs="Times New Roman"/>
          <w:sz w:val="24"/>
          <w:szCs w:val="24"/>
        </w:rPr>
        <w:t>.</w:t>
      </w:r>
    </w:p>
    <w:p w:rsidR="00256AFB" w:rsidRDefault="00256AFB" w:rsidP="00DE42BD">
      <w:pPr>
        <w:pStyle w:val="ListParagraph"/>
        <w:numPr>
          <w:ilvl w:val="1"/>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IHI and 100 Million Healthier Lives Pathway to Pacesetter </w:t>
      </w:r>
      <w:r w:rsidR="00DE42BD">
        <w:rPr>
          <w:rFonts w:ascii="Times New Roman" w:hAnsi="Times New Roman" w:cs="Times New Roman"/>
          <w:sz w:val="24"/>
          <w:szCs w:val="24"/>
        </w:rPr>
        <w:t xml:space="preserve">- </w:t>
      </w:r>
      <w:hyperlink r:id="rId6" w:history="1">
        <w:r w:rsidR="00DE42BD" w:rsidRPr="00F62CCE">
          <w:rPr>
            <w:rStyle w:val="Hyperlink"/>
            <w:rFonts w:ascii="Times New Roman" w:hAnsi="Times New Roman" w:cs="Times New Roman"/>
            <w:sz w:val="24"/>
            <w:szCs w:val="24"/>
          </w:rPr>
          <w:t>http://www.ihi.org/Engage/Initiatives/100MillionHealthierLives/Pages/PathwaytoPacesetter.aspx</w:t>
        </w:r>
      </w:hyperlink>
      <w:r w:rsidR="00774E1D">
        <w:rPr>
          <w:rFonts w:ascii="Times New Roman" w:hAnsi="Times New Roman" w:cs="Times New Roman"/>
          <w:sz w:val="24"/>
          <w:szCs w:val="24"/>
        </w:rPr>
        <w:t>: Sarah reported out on the conference she attended and information about scale communities.  Communities can apply to be a scale community, the application is rolling.  More information can be found on the website listed above.</w:t>
      </w:r>
    </w:p>
    <w:p w:rsidR="00256AFB" w:rsidRDefault="00DE42BD" w:rsidP="00DE42BD">
      <w:pPr>
        <w:pStyle w:val="ListParagraph"/>
        <w:numPr>
          <w:ilvl w:val="1"/>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PHI Dr. Kevin</w:t>
      </w:r>
      <w:r w:rsidR="00256AFB">
        <w:rPr>
          <w:rFonts w:ascii="Times New Roman" w:hAnsi="Times New Roman" w:cs="Times New Roman"/>
          <w:sz w:val="24"/>
          <w:szCs w:val="24"/>
        </w:rPr>
        <w:t xml:space="preserve"> Barnett linkage update</w:t>
      </w:r>
      <w:r>
        <w:rPr>
          <w:rFonts w:ascii="Times New Roman" w:hAnsi="Times New Roman" w:cs="Times New Roman"/>
          <w:sz w:val="24"/>
          <w:szCs w:val="24"/>
        </w:rPr>
        <w:t xml:space="preserve"> - </w:t>
      </w:r>
      <w:hyperlink r:id="rId7" w:history="1">
        <w:r w:rsidRPr="00F62CCE">
          <w:rPr>
            <w:rStyle w:val="Hyperlink"/>
            <w:rFonts w:ascii="Times New Roman" w:hAnsi="Times New Roman" w:cs="Times New Roman"/>
            <w:sz w:val="24"/>
            <w:szCs w:val="24"/>
          </w:rPr>
          <w:t>http://www.phi.org/focus-areas/?program=advancing-the-state-of-the-art-in-community-benefit</w:t>
        </w:r>
      </w:hyperlink>
      <w:r w:rsidR="00774E1D">
        <w:rPr>
          <w:rFonts w:ascii="Times New Roman" w:hAnsi="Times New Roman" w:cs="Times New Roman"/>
          <w:sz w:val="24"/>
          <w:szCs w:val="24"/>
        </w:rPr>
        <w:t>: Funding is available for new cities.  The funding can include benefit programs, training for economic development and community benefits for hospital boards.</w:t>
      </w:r>
    </w:p>
    <w:p w:rsidR="00EA5E63" w:rsidRDefault="00867792" w:rsidP="00EA5E63">
      <w:pPr>
        <w:pStyle w:val="ListParagraph"/>
        <w:numPr>
          <w:ilvl w:val="1"/>
          <w:numId w:val="9"/>
        </w:numPr>
        <w:spacing w:after="240" w:line="240" w:lineRule="auto"/>
        <w:contextualSpacing w:val="0"/>
        <w:rPr>
          <w:rStyle w:val="Hyperlink"/>
          <w:rFonts w:ascii="Times New Roman" w:hAnsi="Times New Roman" w:cs="Times New Roman"/>
          <w:color w:val="auto"/>
          <w:sz w:val="24"/>
          <w:szCs w:val="24"/>
          <w:u w:val="none"/>
        </w:rPr>
      </w:pPr>
      <w:proofErr w:type="spellStart"/>
      <w:r w:rsidRPr="00DE42BD">
        <w:rPr>
          <w:rFonts w:ascii="Times New Roman" w:hAnsi="Times New Roman" w:cs="Times New Roman"/>
          <w:sz w:val="24"/>
          <w:szCs w:val="24"/>
        </w:rPr>
        <w:t>NACo</w:t>
      </w:r>
      <w:proofErr w:type="spellEnd"/>
      <w:r w:rsidRPr="00DE42BD">
        <w:rPr>
          <w:rFonts w:ascii="Times New Roman" w:hAnsi="Times New Roman" w:cs="Times New Roman"/>
          <w:sz w:val="24"/>
          <w:szCs w:val="24"/>
        </w:rPr>
        <w:t xml:space="preserve"> Rural Impact Challenge-</w:t>
      </w:r>
      <w:r w:rsidR="00DE42BD" w:rsidRPr="00DE42BD">
        <w:rPr>
          <w:rFonts w:ascii="Times New Roman" w:hAnsi="Times New Roman" w:cs="Times New Roman"/>
          <w:sz w:val="24"/>
          <w:szCs w:val="24"/>
        </w:rPr>
        <w:t xml:space="preserve"> </w:t>
      </w:r>
      <w:hyperlink r:id="rId8" w:history="1">
        <w:r w:rsidR="00DE42BD" w:rsidRPr="00DE42BD">
          <w:rPr>
            <w:rStyle w:val="Hyperlink"/>
            <w:rFonts w:ascii="Times New Roman" w:hAnsi="Times New Roman" w:cs="Times New Roman"/>
            <w:sz w:val="24"/>
            <w:szCs w:val="24"/>
          </w:rPr>
          <w:t>http://www.naco.org/rural-impact-county-challenge-national-effort-combat-rural-child-poverty</w:t>
        </w:r>
      </w:hyperlink>
      <w:r w:rsidR="00EA5E63">
        <w:rPr>
          <w:rStyle w:val="Hyperlink"/>
          <w:rFonts w:ascii="Times New Roman" w:hAnsi="Times New Roman" w:cs="Times New Roman"/>
          <w:sz w:val="24"/>
          <w:szCs w:val="24"/>
        </w:rPr>
        <w:t>:</w:t>
      </w:r>
      <w:r w:rsidR="00EA5E63">
        <w:rPr>
          <w:rStyle w:val="Hyperlink"/>
          <w:rFonts w:ascii="Times New Roman" w:hAnsi="Times New Roman" w:cs="Times New Roman"/>
          <w:sz w:val="24"/>
          <w:szCs w:val="24"/>
          <w:u w:val="none"/>
        </w:rPr>
        <w:t xml:space="preserve"> </w:t>
      </w:r>
      <w:r w:rsidR="00EA5E63">
        <w:rPr>
          <w:rStyle w:val="Hyperlink"/>
          <w:rFonts w:ascii="Times New Roman" w:hAnsi="Times New Roman" w:cs="Times New Roman"/>
          <w:color w:val="auto"/>
          <w:sz w:val="24"/>
          <w:szCs w:val="24"/>
          <w:u w:val="none"/>
        </w:rPr>
        <w:t>Information related to child poverty and what other areas are doing to address the issue.</w:t>
      </w:r>
    </w:p>
    <w:p w:rsidR="00EA5E63" w:rsidRDefault="00EA5E63" w:rsidP="00EA5E63">
      <w:pPr>
        <w:pStyle w:val="ListParagraph"/>
        <w:numPr>
          <w:ilvl w:val="1"/>
          <w:numId w:val="9"/>
        </w:numPr>
        <w:spacing w:after="240" w:line="240" w:lineRule="auto"/>
        <w:contextualSpacing w:val="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Discussed mental health grant for youth. Group discussed passing on this grant opportunity.</w:t>
      </w:r>
    </w:p>
    <w:p w:rsidR="00EA5E63" w:rsidRPr="00EA5E63" w:rsidRDefault="00EA5E63" w:rsidP="00EA5E63">
      <w:pPr>
        <w:pStyle w:val="ListParagraph"/>
        <w:numPr>
          <w:ilvl w:val="1"/>
          <w:numId w:val="9"/>
        </w:numPr>
        <w:spacing w:after="240" w:line="240" w:lineRule="auto"/>
        <w:contextualSpacing w:val="0"/>
        <w:rPr>
          <w:rFonts w:ascii="Times New Roman" w:hAnsi="Times New Roman" w:cs="Times New Roman"/>
          <w:sz w:val="24"/>
          <w:szCs w:val="24"/>
        </w:rPr>
      </w:pPr>
      <w:r>
        <w:rPr>
          <w:rStyle w:val="Hyperlink"/>
          <w:rFonts w:ascii="Times New Roman" w:hAnsi="Times New Roman" w:cs="Times New Roman"/>
          <w:color w:val="auto"/>
          <w:sz w:val="24"/>
          <w:szCs w:val="24"/>
          <w:u w:val="none"/>
        </w:rPr>
        <w:t>Research opportunity related to complex social change.  Will need 2-3 people to make a workg</w:t>
      </w:r>
      <w:r w:rsidR="00BE5E93">
        <w:rPr>
          <w:rStyle w:val="Hyperlink"/>
          <w:rFonts w:ascii="Times New Roman" w:hAnsi="Times New Roman" w:cs="Times New Roman"/>
          <w:color w:val="auto"/>
          <w:sz w:val="24"/>
          <w:szCs w:val="24"/>
          <w:u w:val="none"/>
        </w:rPr>
        <w:t>roup.  Sarah, Miche</w:t>
      </w:r>
      <w:bookmarkStart w:id="0" w:name="_GoBack"/>
      <w:bookmarkEnd w:id="0"/>
      <w:r w:rsidR="00BE5E93">
        <w:rPr>
          <w:rStyle w:val="Hyperlink"/>
          <w:rFonts w:ascii="Times New Roman" w:hAnsi="Times New Roman" w:cs="Times New Roman"/>
          <w:color w:val="auto"/>
          <w:sz w:val="24"/>
          <w:szCs w:val="24"/>
          <w:u w:val="none"/>
        </w:rPr>
        <w:t>le and Barb</w:t>
      </w:r>
      <w:r>
        <w:rPr>
          <w:rStyle w:val="Hyperlink"/>
          <w:rFonts w:ascii="Times New Roman" w:hAnsi="Times New Roman" w:cs="Times New Roman"/>
          <w:color w:val="auto"/>
          <w:sz w:val="24"/>
          <w:szCs w:val="24"/>
          <w:u w:val="none"/>
        </w:rPr>
        <w:t xml:space="preserve"> will work on the survey.</w:t>
      </w:r>
    </w:p>
    <w:p w:rsidR="00F03987" w:rsidRDefault="00F03987" w:rsidP="0011486F">
      <w:pPr>
        <w:spacing w:after="0" w:line="240" w:lineRule="auto"/>
        <w:ind w:left="360"/>
        <w:rPr>
          <w:rFonts w:ascii="Times New Roman" w:hAnsi="Times New Roman" w:cs="Times New Roman"/>
          <w:sz w:val="24"/>
          <w:szCs w:val="24"/>
          <w:u w:val="single"/>
        </w:rPr>
      </w:pPr>
    </w:p>
    <w:p w:rsidR="00BB0FC8" w:rsidRDefault="00D77688" w:rsidP="00F03987">
      <w:pPr>
        <w:spacing w:after="0" w:line="240" w:lineRule="auto"/>
        <w:rPr>
          <w:rFonts w:ascii="Times New Roman" w:hAnsi="Times New Roman" w:cs="Times New Roman"/>
          <w:sz w:val="24"/>
          <w:szCs w:val="24"/>
        </w:rPr>
      </w:pPr>
      <w:r w:rsidRPr="00D77688">
        <w:rPr>
          <w:rFonts w:ascii="Times New Roman" w:hAnsi="Times New Roman" w:cs="Times New Roman"/>
          <w:sz w:val="24"/>
          <w:szCs w:val="24"/>
          <w:u w:val="single"/>
        </w:rPr>
        <w:t xml:space="preserve">Next </w:t>
      </w:r>
      <w:r w:rsidR="00F03987">
        <w:rPr>
          <w:rFonts w:ascii="Times New Roman" w:hAnsi="Times New Roman" w:cs="Times New Roman"/>
          <w:sz w:val="24"/>
          <w:szCs w:val="24"/>
          <w:u w:val="single"/>
        </w:rPr>
        <w:t>Meeting Date:</w:t>
      </w:r>
      <w:r w:rsidR="00F03987">
        <w:rPr>
          <w:rFonts w:ascii="Times New Roman" w:hAnsi="Times New Roman" w:cs="Times New Roman"/>
          <w:sz w:val="24"/>
          <w:szCs w:val="24"/>
        </w:rPr>
        <w:t xml:space="preserve"> </w:t>
      </w:r>
      <w:r w:rsidR="00F03987">
        <w:rPr>
          <w:rFonts w:ascii="Times New Roman" w:hAnsi="Times New Roman" w:cs="Times New Roman"/>
          <w:sz w:val="24"/>
          <w:szCs w:val="24"/>
        </w:rPr>
        <w:tab/>
      </w:r>
    </w:p>
    <w:p w:rsidR="00BB0FC8" w:rsidRDefault="00BB0FC8" w:rsidP="0011486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Wednesday, </w:t>
      </w:r>
      <w:r w:rsidR="0011486F">
        <w:rPr>
          <w:rFonts w:ascii="Times New Roman" w:hAnsi="Times New Roman" w:cs="Times New Roman"/>
          <w:sz w:val="24"/>
          <w:szCs w:val="24"/>
        </w:rPr>
        <w:t>April 27</w:t>
      </w:r>
      <w:r w:rsidR="0018156F">
        <w:rPr>
          <w:rFonts w:ascii="Times New Roman" w:hAnsi="Times New Roman" w:cs="Times New Roman"/>
          <w:sz w:val="24"/>
          <w:szCs w:val="24"/>
        </w:rPr>
        <w:t>, 2016</w:t>
      </w:r>
      <w:r>
        <w:rPr>
          <w:rFonts w:ascii="Times New Roman" w:hAnsi="Times New Roman" w:cs="Times New Roman"/>
          <w:sz w:val="24"/>
          <w:szCs w:val="24"/>
        </w:rPr>
        <w:t xml:space="preserve"> CWHP Health Officers</w:t>
      </w:r>
    </w:p>
    <w:p w:rsidR="000D4AC6" w:rsidRDefault="00F03987" w:rsidP="00BB0FC8">
      <w:pPr>
        <w:spacing w:after="0" w:line="240" w:lineRule="auto"/>
        <w:ind w:left="1440" w:firstLine="720"/>
        <w:rPr>
          <w:rFonts w:ascii="Times New Roman" w:hAnsi="Times New Roman" w:cs="Times New Roman"/>
          <w:sz w:val="24"/>
          <w:szCs w:val="24"/>
        </w:rPr>
      </w:pPr>
      <w:r w:rsidRPr="00F03987">
        <w:rPr>
          <w:rFonts w:ascii="Times New Roman" w:hAnsi="Times New Roman" w:cs="Times New Roman"/>
          <w:sz w:val="24"/>
          <w:szCs w:val="24"/>
        </w:rPr>
        <w:t xml:space="preserve">Wednesday, </w:t>
      </w:r>
      <w:r w:rsidR="0011486F">
        <w:rPr>
          <w:rFonts w:ascii="Times New Roman" w:hAnsi="Times New Roman" w:cs="Times New Roman"/>
          <w:sz w:val="24"/>
          <w:szCs w:val="24"/>
        </w:rPr>
        <w:t>May 25</w:t>
      </w:r>
      <w:r w:rsidR="00BB0FC8">
        <w:rPr>
          <w:rFonts w:ascii="Times New Roman" w:hAnsi="Times New Roman" w:cs="Times New Roman"/>
          <w:sz w:val="24"/>
          <w:szCs w:val="24"/>
        </w:rPr>
        <w:t>, 2016-Full CWHP</w:t>
      </w:r>
    </w:p>
    <w:p w:rsidR="000D4AC6" w:rsidRPr="000D4AC6" w:rsidRDefault="000D4AC6" w:rsidP="000D4AC6">
      <w:pPr>
        <w:spacing w:after="0" w:line="240" w:lineRule="auto"/>
        <w:ind w:left="1440" w:firstLine="720"/>
        <w:rPr>
          <w:rFonts w:ascii="Times New Roman" w:hAnsi="Times New Roman" w:cs="Times New Roman"/>
          <w:i/>
          <w:sz w:val="24"/>
          <w:szCs w:val="24"/>
        </w:rPr>
      </w:pPr>
    </w:p>
    <w:p w:rsidR="00F3682B" w:rsidRPr="00F3682B" w:rsidRDefault="00F03987" w:rsidP="00CF26BC">
      <w:pPr>
        <w:spacing w:after="0" w:line="240" w:lineRule="auto"/>
        <w:ind w:left="1440" w:firstLine="720"/>
        <w:rPr>
          <w:rFonts w:ascii="Times New Roman" w:hAnsi="Times New Roman" w:cs="Times New Roman"/>
          <w:sz w:val="28"/>
          <w:szCs w:val="28"/>
        </w:rPr>
      </w:pPr>
      <w:r w:rsidRPr="00F03987">
        <w:rPr>
          <w:rFonts w:ascii="Times New Roman" w:hAnsi="Times New Roman" w:cs="Times New Roman"/>
          <w:sz w:val="24"/>
          <w:szCs w:val="24"/>
        </w:rPr>
        <w:t xml:space="preserve">Future meetings: </w:t>
      </w:r>
      <w:r w:rsidR="00822F16" w:rsidRPr="00F03987">
        <w:rPr>
          <w:rFonts w:ascii="Times New Roman" w:hAnsi="Times New Roman" w:cs="Times New Roman"/>
          <w:sz w:val="24"/>
          <w:szCs w:val="24"/>
        </w:rPr>
        <w:t>4</w:t>
      </w:r>
      <w:r w:rsidR="00822F16" w:rsidRPr="00F03987">
        <w:rPr>
          <w:rFonts w:ascii="Times New Roman" w:hAnsi="Times New Roman" w:cs="Times New Roman"/>
          <w:sz w:val="24"/>
          <w:szCs w:val="24"/>
          <w:vertAlign w:val="superscript"/>
        </w:rPr>
        <w:t>th</w:t>
      </w:r>
      <w:r w:rsidR="00822F16" w:rsidRPr="00F03987">
        <w:rPr>
          <w:rFonts w:ascii="Times New Roman" w:hAnsi="Times New Roman" w:cs="Times New Roman"/>
          <w:sz w:val="24"/>
          <w:szCs w:val="24"/>
        </w:rPr>
        <w:t xml:space="preserve"> Wednesday </w:t>
      </w:r>
      <w:r w:rsidR="00BB0FC8">
        <w:rPr>
          <w:rFonts w:ascii="Times New Roman" w:hAnsi="Times New Roman" w:cs="Times New Roman"/>
          <w:sz w:val="24"/>
          <w:szCs w:val="24"/>
        </w:rPr>
        <w:t xml:space="preserve">every </w:t>
      </w:r>
      <w:r w:rsidR="00F93934" w:rsidRPr="00F03987">
        <w:rPr>
          <w:rFonts w:ascii="Times New Roman" w:hAnsi="Times New Roman" w:cs="Times New Roman"/>
          <w:sz w:val="24"/>
          <w:szCs w:val="24"/>
        </w:rPr>
        <w:t>other</w:t>
      </w:r>
      <w:r w:rsidR="00822F16" w:rsidRPr="00F03987">
        <w:rPr>
          <w:rFonts w:ascii="Times New Roman" w:hAnsi="Times New Roman" w:cs="Times New Roman"/>
          <w:sz w:val="24"/>
          <w:szCs w:val="24"/>
        </w:rPr>
        <w:t xml:space="preserve"> month at </w:t>
      </w:r>
      <w:r w:rsidR="0042334C" w:rsidRPr="00F03987">
        <w:rPr>
          <w:rFonts w:ascii="Times New Roman" w:hAnsi="Times New Roman" w:cs="Times New Roman"/>
          <w:sz w:val="24"/>
          <w:szCs w:val="24"/>
        </w:rPr>
        <w:t>8</w:t>
      </w:r>
      <w:r w:rsidR="00822F16" w:rsidRPr="00F03987">
        <w:rPr>
          <w:rFonts w:ascii="Times New Roman" w:hAnsi="Times New Roman" w:cs="Times New Roman"/>
          <w:sz w:val="24"/>
          <w:szCs w:val="24"/>
        </w:rPr>
        <w:t>:</w:t>
      </w:r>
      <w:r w:rsidR="0042334C" w:rsidRPr="00F03987">
        <w:rPr>
          <w:rFonts w:ascii="Times New Roman" w:hAnsi="Times New Roman" w:cs="Times New Roman"/>
          <w:sz w:val="24"/>
          <w:szCs w:val="24"/>
        </w:rPr>
        <w:t>3</w:t>
      </w:r>
      <w:r w:rsidRPr="00F03987">
        <w:rPr>
          <w:rFonts w:ascii="Times New Roman" w:hAnsi="Times New Roman" w:cs="Times New Roman"/>
          <w:sz w:val="24"/>
          <w:szCs w:val="24"/>
        </w:rPr>
        <w:t>0am</w:t>
      </w:r>
      <w:r w:rsidR="00822F16" w:rsidRPr="00F03987">
        <w:rPr>
          <w:rFonts w:ascii="Times New Roman" w:hAnsi="Times New Roman" w:cs="Times New Roman"/>
          <w:sz w:val="24"/>
          <w:szCs w:val="24"/>
        </w:rPr>
        <w:t xml:space="preserve"> </w:t>
      </w:r>
    </w:p>
    <w:sectPr w:rsidR="00F3682B" w:rsidRPr="00F3682B"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6C66EC"/>
    <w:multiLevelType w:val="hybridMultilevel"/>
    <w:tmpl w:val="8B9EB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A22443"/>
    <w:multiLevelType w:val="hybridMultilevel"/>
    <w:tmpl w:val="EF6467E2"/>
    <w:lvl w:ilvl="0" w:tplc="C6A895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2"/>
  </w:num>
  <w:num w:numId="6">
    <w:abstractNumId w:val="10"/>
  </w:num>
  <w:num w:numId="7">
    <w:abstractNumId w:val="9"/>
  </w:num>
  <w:num w:numId="8">
    <w:abstractNumId w:val="5"/>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2B"/>
    <w:rsid w:val="00012678"/>
    <w:rsid w:val="0009090F"/>
    <w:rsid w:val="000C5E66"/>
    <w:rsid w:val="000D4AC6"/>
    <w:rsid w:val="00100530"/>
    <w:rsid w:val="00107A00"/>
    <w:rsid w:val="0011486F"/>
    <w:rsid w:val="00176894"/>
    <w:rsid w:val="0018156F"/>
    <w:rsid w:val="001A4158"/>
    <w:rsid w:val="001C5863"/>
    <w:rsid w:val="002213CE"/>
    <w:rsid w:val="00256AFB"/>
    <w:rsid w:val="002F5EBA"/>
    <w:rsid w:val="00332637"/>
    <w:rsid w:val="00385A7D"/>
    <w:rsid w:val="003E483B"/>
    <w:rsid w:val="00404A35"/>
    <w:rsid w:val="0042334C"/>
    <w:rsid w:val="00423A68"/>
    <w:rsid w:val="0042593F"/>
    <w:rsid w:val="0049083E"/>
    <w:rsid w:val="004E11FB"/>
    <w:rsid w:val="005468D9"/>
    <w:rsid w:val="00565495"/>
    <w:rsid w:val="005716BD"/>
    <w:rsid w:val="005828DE"/>
    <w:rsid w:val="00587434"/>
    <w:rsid w:val="006C7EE4"/>
    <w:rsid w:val="006D37AD"/>
    <w:rsid w:val="006F2D62"/>
    <w:rsid w:val="0073559F"/>
    <w:rsid w:val="00747D4B"/>
    <w:rsid w:val="00774E1D"/>
    <w:rsid w:val="007C5418"/>
    <w:rsid w:val="007E3982"/>
    <w:rsid w:val="007F000F"/>
    <w:rsid w:val="00811F00"/>
    <w:rsid w:val="00812EA8"/>
    <w:rsid w:val="00822F16"/>
    <w:rsid w:val="008418A8"/>
    <w:rsid w:val="008564D7"/>
    <w:rsid w:val="0086733F"/>
    <w:rsid w:val="00867792"/>
    <w:rsid w:val="008D0034"/>
    <w:rsid w:val="0090739F"/>
    <w:rsid w:val="00921525"/>
    <w:rsid w:val="00943791"/>
    <w:rsid w:val="00947634"/>
    <w:rsid w:val="00A05F47"/>
    <w:rsid w:val="00A22105"/>
    <w:rsid w:val="00A51D4F"/>
    <w:rsid w:val="00A6294F"/>
    <w:rsid w:val="00AC5206"/>
    <w:rsid w:val="00AD6F94"/>
    <w:rsid w:val="00AE0868"/>
    <w:rsid w:val="00B26A36"/>
    <w:rsid w:val="00B27996"/>
    <w:rsid w:val="00B45DF8"/>
    <w:rsid w:val="00B4677D"/>
    <w:rsid w:val="00BB0FC8"/>
    <w:rsid w:val="00BE5E93"/>
    <w:rsid w:val="00C00224"/>
    <w:rsid w:val="00C1300A"/>
    <w:rsid w:val="00C44C3E"/>
    <w:rsid w:val="00C454DF"/>
    <w:rsid w:val="00C64F50"/>
    <w:rsid w:val="00C71179"/>
    <w:rsid w:val="00CC4D6A"/>
    <w:rsid w:val="00CF26BC"/>
    <w:rsid w:val="00D3011E"/>
    <w:rsid w:val="00D3659F"/>
    <w:rsid w:val="00D77688"/>
    <w:rsid w:val="00DC6DA9"/>
    <w:rsid w:val="00DE42BD"/>
    <w:rsid w:val="00E75AA3"/>
    <w:rsid w:val="00E75CB8"/>
    <w:rsid w:val="00E80129"/>
    <w:rsid w:val="00E80C06"/>
    <w:rsid w:val="00EA3C67"/>
    <w:rsid w:val="00EA5E63"/>
    <w:rsid w:val="00EB4544"/>
    <w:rsid w:val="00EB7CFA"/>
    <w:rsid w:val="00F03987"/>
    <w:rsid w:val="00F3682B"/>
    <w:rsid w:val="00F61D07"/>
    <w:rsid w:val="00F66292"/>
    <w:rsid w:val="00F93934"/>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18467-E227-4820-A67C-51A8E0EE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2252">
      <w:bodyDiv w:val="1"/>
      <w:marLeft w:val="0"/>
      <w:marRight w:val="0"/>
      <w:marTop w:val="0"/>
      <w:marBottom w:val="0"/>
      <w:divBdr>
        <w:top w:val="none" w:sz="0" w:space="0" w:color="auto"/>
        <w:left w:val="none" w:sz="0" w:space="0" w:color="auto"/>
        <w:bottom w:val="none" w:sz="0" w:space="0" w:color="auto"/>
        <w:right w:val="none" w:sz="0" w:space="0" w:color="auto"/>
      </w:divBdr>
    </w:div>
    <w:div w:id="3060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o.org/rural-impact-county-challenge-national-effort-combat-rural-child-poverty" TargetMode="External"/><Relationship Id="rId3" Type="http://schemas.openxmlformats.org/officeDocument/2006/relationships/styles" Target="styles.xml"/><Relationship Id="rId7" Type="http://schemas.openxmlformats.org/officeDocument/2006/relationships/hyperlink" Target="http://www.phi.org/focus-areas/?program=advancing-the-state-of-the-art-in-community-benef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hi.org/Engage/Initiatives/100MillionHealthierLives/Pages/PathwaytoPacesetter.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69E6-4E8D-4A27-B292-568796B1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Sarah Grosshuesch</cp:lastModifiedBy>
  <cp:revision>2</cp:revision>
  <cp:lastPrinted>2016-05-06T16:25:00Z</cp:lastPrinted>
  <dcterms:created xsi:type="dcterms:W3CDTF">2016-05-23T22:20:00Z</dcterms:created>
  <dcterms:modified xsi:type="dcterms:W3CDTF">2016-05-23T22:20:00Z</dcterms:modified>
</cp:coreProperties>
</file>