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8DE97" w14:textId="77777777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</w:rPr>
      </w:pPr>
      <w:r w:rsidRPr="00616147">
        <w:rPr>
          <w:rFonts w:eastAsia="Times New Roman" w:cstheme="minorHAnsi"/>
          <w:b/>
          <w:bCs/>
        </w:rPr>
        <w:t xml:space="preserve">CWHP Meeting </w:t>
      </w:r>
    </w:p>
    <w:p w14:paraId="4C202E1B" w14:textId="77777777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Virtual via TEAMs</w:t>
      </w:r>
    </w:p>
    <w:p w14:paraId="0995A731" w14:textId="1D8C42D6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  <w:b/>
          <w:bCs/>
        </w:rPr>
        <w:t>Thursday</w:t>
      </w:r>
      <w:r w:rsidR="00F96672">
        <w:rPr>
          <w:rFonts w:eastAsia="Times New Roman" w:cstheme="minorHAnsi"/>
          <w:b/>
          <w:bCs/>
        </w:rPr>
        <w:t>, May 30</w:t>
      </w:r>
      <w:r>
        <w:rPr>
          <w:rFonts w:eastAsia="Times New Roman" w:cstheme="minorHAnsi"/>
          <w:b/>
          <w:bCs/>
        </w:rPr>
        <w:t>,</w:t>
      </w:r>
      <w:r w:rsidRPr="00616147">
        <w:rPr>
          <w:rFonts w:eastAsia="Times New Roman" w:cstheme="minorHAnsi"/>
          <w:b/>
          <w:bCs/>
        </w:rPr>
        <w:t xml:space="preserve"> 202</w:t>
      </w:r>
      <w:r>
        <w:rPr>
          <w:rFonts w:eastAsia="Times New Roman" w:cstheme="minorHAnsi"/>
          <w:b/>
          <w:bCs/>
        </w:rPr>
        <w:t>4</w:t>
      </w:r>
      <w:r w:rsidRPr="00616147">
        <w:rPr>
          <w:rFonts w:eastAsia="Times New Roman" w:cstheme="minorHAnsi"/>
          <w:b/>
          <w:bCs/>
        </w:rPr>
        <w:t xml:space="preserve"> – 9:00 a.m. – 1</w:t>
      </w:r>
      <w:r w:rsidR="00F96672">
        <w:rPr>
          <w:rFonts w:eastAsia="Times New Roman" w:cstheme="minorHAnsi"/>
          <w:b/>
          <w:bCs/>
        </w:rPr>
        <w:t>1:0</w:t>
      </w:r>
      <w:r w:rsidR="00CC3A3F">
        <w:rPr>
          <w:rFonts w:eastAsia="Times New Roman" w:cstheme="minorHAnsi"/>
          <w:b/>
          <w:bCs/>
        </w:rPr>
        <w:t>0</w:t>
      </w:r>
      <w:r w:rsidRPr="00616147">
        <w:rPr>
          <w:rFonts w:eastAsia="Times New Roman" w:cstheme="minorHAnsi"/>
          <w:b/>
          <w:bCs/>
        </w:rPr>
        <w:t xml:space="preserve"> a.m.</w:t>
      </w:r>
      <w:r w:rsidRPr="00616147">
        <w:rPr>
          <w:rFonts w:eastAsia="Times New Roman" w:cstheme="minorHAnsi"/>
        </w:rPr>
        <w:t>   </w:t>
      </w:r>
    </w:p>
    <w:p w14:paraId="4D3BAD0F" w14:textId="77777777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</w:rPr>
        <w:t>   </w:t>
      </w:r>
    </w:p>
    <w:p w14:paraId="056B0360" w14:textId="77777777" w:rsidR="00A178DD" w:rsidRPr="00616147" w:rsidRDefault="00A178DD" w:rsidP="00A178DD">
      <w:pPr>
        <w:spacing w:after="0" w:line="240" w:lineRule="auto"/>
        <w:jc w:val="center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  <w:b/>
          <w:bCs/>
        </w:rPr>
        <w:t>Minutes</w:t>
      </w:r>
    </w:p>
    <w:p w14:paraId="756D3511" w14:textId="4D9D2F64" w:rsidR="00A178DD" w:rsidRDefault="00A178DD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  <w:b/>
          <w:bCs/>
        </w:rPr>
        <w:t>Participants:</w:t>
      </w:r>
      <w:r w:rsidRPr="00616147">
        <w:rPr>
          <w:rFonts w:eastAsia="Times New Roman" w:cstheme="minorHAnsi"/>
        </w:rPr>
        <w:t>  Present: </w:t>
      </w:r>
      <w:r w:rsidRPr="006D1E2D">
        <w:rPr>
          <w:rFonts w:eastAsia="Times New Roman" w:cstheme="minorHAnsi"/>
          <w:b/>
          <w:bCs/>
        </w:rPr>
        <w:t>Dawn Buchholtz</w:t>
      </w:r>
      <w:r>
        <w:rPr>
          <w:rFonts w:eastAsia="Times New Roman" w:cstheme="minorHAnsi"/>
        </w:rPr>
        <w:t xml:space="preserve">, Juneau Co.; </w:t>
      </w:r>
      <w:r w:rsidR="00D600C7" w:rsidRPr="00D600C7">
        <w:rPr>
          <w:rFonts w:eastAsia="Times New Roman" w:cstheme="minorHAnsi"/>
          <w:b/>
          <w:bCs/>
        </w:rPr>
        <w:t>Cody Przybylski</w:t>
      </w:r>
      <w:r w:rsidR="00D600C7">
        <w:rPr>
          <w:rFonts w:eastAsia="Times New Roman" w:cstheme="minorHAnsi"/>
        </w:rPr>
        <w:t xml:space="preserve">, Adams Co.; </w:t>
      </w:r>
      <w:r w:rsidRPr="00344392">
        <w:rPr>
          <w:rFonts w:eastAsia="Times New Roman" w:cstheme="minorHAnsi"/>
          <w:b/>
          <w:bCs/>
        </w:rPr>
        <w:t>Kelly Oleson</w:t>
      </w:r>
      <w:r w:rsidRPr="00D600C7">
        <w:rPr>
          <w:rFonts w:eastAsia="Times New Roman" w:cstheme="minorHAnsi"/>
        </w:rPr>
        <w:t>,</w:t>
      </w:r>
      <w:r w:rsidRPr="00616147">
        <w:rPr>
          <w:rFonts w:eastAsia="Times New Roman" w:cstheme="minorHAnsi"/>
        </w:rPr>
        <w:t xml:space="preserve"> Adams Co.; </w:t>
      </w:r>
      <w:r w:rsidRPr="00616147">
        <w:rPr>
          <w:rFonts w:eastAsia="Times New Roman" w:cstheme="minorHAnsi"/>
          <w:b/>
          <w:bCs/>
        </w:rPr>
        <w:t>Mandy Stanley</w:t>
      </w:r>
      <w:r w:rsidRPr="00616147">
        <w:rPr>
          <w:rFonts w:eastAsia="Times New Roman" w:cstheme="minorHAnsi"/>
        </w:rPr>
        <w:t xml:space="preserve">, Marquette Co.; </w:t>
      </w:r>
      <w:r w:rsidR="00BA5496" w:rsidRPr="00EB300F">
        <w:rPr>
          <w:rFonts w:eastAsia="Times New Roman" w:cstheme="minorHAnsi"/>
          <w:b/>
          <w:bCs/>
        </w:rPr>
        <w:t>Jayme</w:t>
      </w:r>
      <w:r w:rsidR="00DE304B" w:rsidRPr="00EB300F">
        <w:rPr>
          <w:rFonts w:eastAsia="Times New Roman" w:cstheme="minorHAnsi"/>
          <w:b/>
          <w:bCs/>
        </w:rPr>
        <w:t xml:space="preserve"> Sopha</w:t>
      </w:r>
      <w:r w:rsidR="00EB300F">
        <w:rPr>
          <w:rFonts w:eastAsia="Times New Roman" w:cstheme="minorHAnsi"/>
        </w:rPr>
        <w:t>, Ma</w:t>
      </w:r>
      <w:r w:rsidR="00943241">
        <w:rPr>
          <w:rFonts w:eastAsia="Times New Roman" w:cstheme="minorHAnsi"/>
        </w:rPr>
        <w:t>rquette;</w:t>
      </w:r>
      <w:r w:rsidR="00EB300F" w:rsidRPr="00EB300F">
        <w:rPr>
          <w:rFonts w:eastAsia="Times New Roman" w:cstheme="minorHAnsi"/>
          <w:b/>
          <w:bCs/>
        </w:rPr>
        <w:t xml:space="preserve"> </w:t>
      </w:r>
      <w:r w:rsidRPr="00616147">
        <w:rPr>
          <w:rFonts w:eastAsia="Times New Roman" w:cstheme="minorHAnsi"/>
          <w:b/>
          <w:bCs/>
        </w:rPr>
        <w:t>Rachel Prellwitz</w:t>
      </w:r>
      <w:r w:rsidRPr="00616147">
        <w:rPr>
          <w:rFonts w:eastAsia="Times New Roman" w:cstheme="minorHAnsi"/>
        </w:rPr>
        <w:t xml:space="preserve">, Green Lake Co.; </w:t>
      </w:r>
      <w:r w:rsidRPr="007D090B">
        <w:rPr>
          <w:rFonts w:eastAsia="Times New Roman" w:cstheme="minorHAnsi"/>
          <w:b/>
          <w:bCs/>
        </w:rPr>
        <w:t>Jason Jerome</w:t>
      </w:r>
      <w:r>
        <w:rPr>
          <w:rFonts w:eastAsia="Times New Roman" w:cstheme="minorHAnsi"/>
          <w:b/>
          <w:bCs/>
        </w:rPr>
        <w:t xml:space="preserve">, </w:t>
      </w:r>
      <w:r>
        <w:rPr>
          <w:rFonts w:eastAsia="Times New Roman" w:cstheme="minorHAnsi"/>
        </w:rPr>
        <w:t xml:space="preserve">Green Lake Co.; </w:t>
      </w:r>
      <w:r w:rsidR="00E06375" w:rsidRPr="00BC2A4C">
        <w:rPr>
          <w:rFonts w:eastAsia="Times New Roman" w:cstheme="minorHAnsi"/>
          <w:b/>
          <w:bCs/>
        </w:rPr>
        <w:t>Kim Whitaker</w:t>
      </w:r>
      <w:r w:rsidR="00E06375">
        <w:rPr>
          <w:rFonts w:eastAsia="Times New Roman" w:cstheme="minorHAnsi"/>
        </w:rPr>
        <w:t xml:space="preserve">, Waushara; </w:t>
      </w:r>
      <w:r w:rsidR="00E06375" w:rsidRPr="00BC2A4C">
        <w:rPr>
          <w:rFonts w:eastAsia="Times New Roman" w:cstheme="minorHAnsi"/>
          <w:b/>
          <w:bCs/>
        </w:rPr>
        <w:t>Jeremy Woodliff</w:t>
      </w:r>
      <w:r w:rsidR="00E06375">
        <w:rPr>
          <w:rFonts w:eastAsia="Times New Roman" w:cstheme="minorHAnsi"/>
        </w:rPr>
        <w:t xml:space="preserve">, Waushara Co.; </w:t>
      </w:r>
      <w:r w:rsidRPr="006D1E2D">
        <w:rPr>
          <w:rFonts w:eastAsia="Times New Roman" w:cstheme="minorHAnsi"/>
          <w:b/>
          <w:bCs/>
        </w:rPr>
        <w:t>Lauren Olson</w:t>
      </w:r>
      <w:r>
        <w:rPr>
          <w:rFonts w:eastAsia="Times New Roman" w:cstheme="minorHAnsi"/>
        </w:rPr>
        <w:t>, Green Lake Co.;</w:t>
      </w:r>
      <w:r w:rsidR="00CC3A3F">
        <w:rPr>
          <w:rFonts w:eastAsia="Times New Roman" w:cstheme="minorHAnsi"/>
        </w:rPr>
        <w:t xml:space="preserve"> </w:t>
      </w:r>
      <w:r w:rsidR="00943241" w:rsidRPr="00616147">
        <w:rPr>
          <w:rFonts w:eastAsia="Times New Roman" w:cstheme="minorHAnsi"/>
          <w:b/>
          <w:bCs/>
        </w:rPr>
        <w:t>Colin Mitchell</w:t>
      </w:r>
      <w:r w:rsidR="00943241" w:rsidRPr="00616147">
        <w:rPr>
          <w:rFonts w:eastAsia="Times New Roman" w:cstheme="minorHAnsi"/>
        </w:rPr>
        <w:t xml:space="preserve">, FHLC; </w:t>
      </w:r>
      <w:r w:rsidR="00CC3A3F" w:rsidRPr="00236845">
        <w:rPr>
          <w:rFonts w:eastAsia="Times New Roman" w:cstheme="minorHAnsi"/>
          <w:b/>
          <w:bCs/>
        </w:rPr>
        <w:t>Laura Waldvogel</w:t>
      </w:r>
      <w:r w:rsidR="00CC3A3F">
        <w:rPr>
          <w:rFonts w:eastAsia="Times New Roman" w:cstheme="minorHAnsi"/>
        </w:rPr>
        <w:t>, FHLC;</w:t>
      </w:r>
      <w:r w:rsidR="00943241">
        <w:rPr>
          <w:rFonts w:eastAsia="Times New Roman" w:cstheme="minorHAnsi"/>
        </w:rPr>
        <w:t xml:space="preserve"> </w:t>
      </w:r>
      <w:r w:rsidR="00943241" w:rsidRPr="00943241">
        <w:rPr>
          <w:rFonts w:eastAsia="Times New Roman" w:cstheme="minorHAnsi"/>
          <w:b/>
          <w:bCs/>
        </w:rPr>
        <w:t>Scott Huntington</w:t>
      </w:r>
      <w:r w:rsidR="00943241">
        <w:rPr>
          <w:rFonts w:eastAsia="Times New Roman" w:cstheme="minorHAnsi"/>
        </w:rPr>
        <w:t>, FHLC</w:t>
      </w:r>
    </w:p>
    <w:p w14:paraId="1EAA9181" w14:textId="77777777" w:rsidR="00CC3A3F" w:rsidRDefault="00CC3A3F" w:rsidP="00A178DD">
      <w:pPr>
        <w:spacing w:after="0" w:line="240" w:lineRule="auto"/>
        <w:textAlignment w:val="baseline"/>
        <w:rPr>
          <w:rFonts w:eastAsia="Times New Roman" w:cstheme="minorHAnsi"/>
        </w:rPr>
      </w:pPr>
    </w:p>
    <w:p w14:paraId="68A3283B" w14:textId="0D368C02" w:rsidR="00CC3A3F" w:rsidRPr="007D090B" w:rsidRDefault="00CC3A3F" w:rsidP="00A178DD">
      <w:p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Guests: </w:t>
      </w:r>
      <w:r w:rsidR="00EB300F">
        <w:rPr>
          <w:rFonts w:eastAsia="Times New Roman" w:cstheme="minorHAnsi"/>
        </w:rPr>
        <w:t>None</w:t>
      </w:r>
    </w:p>
    <w:p w14:paraId="7999BA0B" w14:textId="77777777" w:rsidR="00A178DD" w:rsidRPr="00616147" w:rsidRDefault="00A178DD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</w:rPr>
        <w:t>  </w:t>
      </w:r>
    </w:p>
    <w:p w14:paraId="1983355B" w14:textId="43DF9280" w:rsidR="00A178DD" w:rsidRPr="00616147" w:rsidRDefault="00A178DD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  <w:b/>
          <w:bCs/>
        </w:rPr>
        <w:t>Absent:</w:t>
      </w:r>
      <w:r>
        <w:rPr>
          <w:rFonts w:eastAsia="Times New Roman" w:cstheme="minorHAnsi"/>
          <w:b/>
          <w:bCs/>
        </w:rPr>
        <w:t xml:space="preserve"> </w:t>
      </w:r>
      <w:r w:rsidRPr="00616147">
        <w:rPr>
          <w:rFonts w:eastAsia="Times New Roman" w:cstheme="minorHAnsi"/>
          <w:b/>
          <w:bCs/>
        </w:rPr>
        <w:t>Margo Dieck</w:t>
      </w:r>
      <w:r w:rsidRPr="00616147">
        <w:rPr>
          <w:rFonts w:eastAsia="Times New Roman" w:cstheme="minorHAnsi"/>
        </w:rPr>
        <w:t xml:space="preserve">, Waupaca Co.; </w:t>
      </w:r>
      <w:r w:rsidRPr="00616147">
        <w:rPr>
          <w:rFonts w:eastAsia="Times New Roman" w:cstheme="minorHAnsi"/>
          <w:b/>
          <w:bCs/>
        </w:rPr>
        <w:t>Tara Ennis</w:t>
      </w:r>
      <w:r w:rsidRPr="00616147">
        <w:rPr>
          <w:rFonts w:eastAsia="Times New Roman" w:cstheme="minorHAnsi"/>
        </w:rPr>
        <w:t xml:space="preserve">, Juneau Co., </w:t>
      </w:r>
      <w:r>
        <w:rPr>
          <w:rFonts w:eastAsia="Times New Roman" w:cstheme="minorHAnsi"/>
          <w:b/>
          <w:bCs/>
        </w:rPr>
        <w:t>Tina Burch</w:t>
      </w:r>
      <w:r>
        <w:rPr>
          <w:rFonts w:eastAsia="Times New Roman" w:cstheme="minorHAnsi"/>
        </w:rPr>
        <w:t xml:space="preserve">, Juneau Co.; </w:t>
      </w:r>
      <w:r w:rsidRPr="00236845">
        <w:rPr>
          <w:rFonts w:eastAsia="Times New Roman" w:cstheme="minorHAnsi"/>
          <w:b/>
          <w:bCs/>
        </w:rPr>
        <w:t>Clara Voigtlander</w:t>
      </w:r>
      <w:r>
        <w:rPr>
          <w:rFonts w:eastAsia="Times New Roman" w:cstheme="minorHAnsi"/>
        </w:rPr>
        <w:t>, Waushara Co.;</w:t>
      </w:r>
      <w:r w:rsidR="00CC3A3F">
        <w:rPr>
          <w:rFonts w:eastAsia="Times New Roman" w:cstheme="minorHAnsi"/>
        </w:rPr>
        <w:t xml:space="preserve"> </w:t>
      </w:r>
      <w:r w:rsidR="00CC3A3F" w:rsidRPr="00616147">
        <w:rPr>
          <w:rFonts w:eastAsia="Times New Roman" w:cstheme="minorHAnsi"/>
          <w:b/>
          <w:bCs/>
        </w:rPr>
        <w:t>Jed Wohlt</w:t>
      </w:r>
      <w:r w:rsidR="00CC3A3F" w:rsidRPr="00616147">
        <w:rPr>
          <w:rFonts w:eastAsia="Times New Roman" w:cstheme="minorHAnsi"/>
        </w:rPr>
        <w:t>, Waupaca Co</w:t>
      </w:r>
      <w:r w:rsidR="00CC3A3F" w:rsidRPr="00943241">
        <w:rPr>
          <w:rFonts w:eastAsia="Times New Roman" w:cstheme="minorHAnsi"/>
          <w:b/>
          <w:bCs/>
        </w:rPr>
        <w:t>.;</w:t>
      </w:r>
      <w:r w:rsidR="00943241" w:rsidRPr="00943241">
        <w:rPr>
          <w:rFonts w:eastAsia="Times New Roman" w:cstheme="minorHAnsi"/>
          <w:b/>
          <w:bCs/>
        </w:rPr>
        <w:t xml:space="preserve"> Judi R</w:t>
      </w:r>
      <w:r w:rsidR="00C2320F">
        <w:rPr>
          <w:rFonts w:eastAsia="Times New Roman" w:cstheme="minorHAnsi"/>
          <w:b/>
          <w:bCs/>
        </w:rPr>
        <w:t>i</w:t>
      </w:r>
      <w:r w:rsidR="00943241" w:rsidRPr="00943241">
        <w:rPr>
          <w:rFonts w:eastAsia="Times New Roman" w:cstheme="minorHAnsi"/>
          <w:b/>
          <w:bCs/>
        </w:rPr>
        <w:t>nker</w:t>
      </w:r>
      <w:r w:rsidR="00943241">
        <w:rPr>
          <w:rFonts w:eastAsia="Times New Roman" w:cstheme="minorHAnsi"/>
        </w:rPr>
        <w:t xml:space="preserve">, FHLC; </w:t>
      </w:r>
      <w:r w:rsidR="00943241" w:rsidRPr="00943241">
        <w:rPr>
          <w:rFonts w:eastAsia="Times New Roman" w:cstheme="minorHAnsi"/>
          <w:b/>
          <w:bCs/>
        </w:rPr>
        <w:t>Terri Billington</w:t>
      </w:r>
      <w:r w:rsidR="00943241">
        <w:rPr>
          <w:rFonts w:eastAsia="Times New Roman" w:cstheme="minorHAnsi"/>
        </w:rPr>
        <w:t xml:space="preserve">, Waushara Co.; </w:t>
      </w:r>
      <w:r w:rsidR="00943241" w:rsidRPr="00943241">
        <w:rPr>
          <w:rFonts w:eastAsia="Times New Roman" w:cstheme="minorHAnsi"/>
          <w:b/>
          <w:bCs/>
        </w:rPr>
        <w:t>Stefanie Eldredge</w:t>
      </w:r>
      <w:r w:rsidR="00943241" w:rsidRPr="00616147">
        <w:rPr>
          <w:rFonts w:eastAsia="Times New Roman" w:cstheme="minorHAnsi"/>
        </w:rPr>
        <w:t>, Waushara Co.;</w:t>
      </w:r>
      <w:r w:rsidR="00943241">
        <w:rPr>
          <w:rFonts w:eastAsia="Times New Roman" w:cstheme="minorHAnsi"/>
        </w:rPr>
        <w:t xml:space="preserve"> </w:t>
      </w:r>
      <w:r w:rsidR="00943241" w:rsidRPr="00943241">
        <w:rPr>
          <w:rFonts w:eastAsia="Times New Roman" w:cstheme="minorHAnsi"/>
          <w:b/>
          <w:bCs/>
        </w:rPr>
        <w:t>Jennifer Pulvermacher</w:t>
      </w:r>
      <w:r w:rsidR="00943241">
        <w:rPr>
          <w:rFonts w:eastAsia="Times New Roman" w:cstheme="minorHAnsi"/>
        </w:rPr>
        <w:t xml:space="preserve">, Waushara </w:t>
      </w:r>
      <w:proofErr w:type="gramStart"/>
      <w:r w:rsidR="00943241">
        <w:rPr>
          <w:rFonts w:eastAsia="Times New Roman" w:cstheme="minorHAnsi"/>
        </w:rPr>
        <w:t>Co,;</w:t>
      </w:r>
      <w:proofErr w:type="gramEnd"/>
    </w:p>
    <w:p w14:paraId="59A29330" w14:textId="77777777" w:rsidR="00A178DD" w:rsidRPr="00616147" w:rsidRDefault="00A178DD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</w:rPr>
        <w:t> 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053"/>
        <w:gridCol w:w="6220"/>
        <w:gridCol w:w="1896"/>
      </w:tblGrid>
      <w:tr w:rsidR="00A178DD" w:rsidRPr="00616147" w14:paraId="211DBDC4" w14:textId="77777777" w:rsidTr="00CC3A3F"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4CF57BF1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  <w:color w:val="FFFFFF"/>
              </w:rPr>
              <w:t>Item 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00A0AEC9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Subject </w:t>
            </w: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2F5E0D84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Minutes 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CCCC"/>
            <w:hideMark/>
          </w:tcPr>
          <w:p w14:paraId="46395925" w14:textId="77777777" w:rsidR="00A178DD" w:rsidRPr="00616147" w:rsidRDefault="00A178DD" w:rsidP="005E2FD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Action</w:t>
            </w:r>
            <w:r>
              <w:rPr>
                <w:rFonts w:eastAsia="Times New Roman" w:cstheme="minorHAnsi"/>
              </w:rPr>
              <w:t>/Follow up</w:t>
            </w:r>
            <w:r w:rsidRPr="00616147">
              <w:rPr>
                <w:rFonts w:eastAsia="Times New Roman" w:cstheme="minorHAnsi"/>
              </w:rPr>
              <w:t> </w:t>
            </w:r>
          </w:p>
        </w:tc>
      </w:tr>
      <w:tr w:rsidR="00A178DD" w:rsidRPr="00616147" w14:paraId="6D8E7F01" w14:textId="77777777" w:rsidTr="00CC3A3F"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5D7C8" w14:textId="77777777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1. 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33C363" w14:textId="77777777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  <w:b/>
                <w:bCs/>
              </w:rPr>
              <w:t>Approval of Agenda </w:t>
            </w:r>
            <w:r w:rsidRPr="00616147">
              <w:rPr>
                <w:rFonts w:eastAsia="Times New Roman" w:cstheme="minorHAnsi"/>
              </w:rPr>
              <w:t> </w:t>
            </w: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D5209" w14:textId="5408019A" w:rsidR="00A178DD" w:rsidRPr="00616147" w:rsidRDefault="00D600C7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Meeting started at 9:07 AM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E10520" w14:textId="334F47D4" w:rsidR="00A178DD" w:rsidRPr="00616147" w:rsidRDefault="00D600C7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Agenda approved.</w:t>
            </w:r>
            <w:r w:rsidR="00A178DD">
              <w:rPr>
                <w:rFonts w:eastAsia="Times New Roman" w:cstheme="minorHAnsi"/>
              </w:rPr>
              <w:t xml:space="preserve"> </w:t>
            </w:r>
          </w:p>
        </w:tc>
      </w:tr>
      <w:tr w:rsidR="00A178DD" w:rsidRPr="00616147" w14:paraId="4E10BB58" w14:textId="77777777" w:rsidTr="00CC3A3F"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AB362A" w14:textId="77777777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2. 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992D8" w14:textId="77777777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  <w:b/>
                <w:bCs/>
              </w:rPr>
              <w:t>Review and Approval </w:t>
            </w:r>
            <w:r w:rsidRPr="00616147">
              <w:rPr>
                <w:rFonts w:eastAsia="Times New Roman" w:cstheme="minorHAnsi"/>
              </w:rPr>
              <w:t> </w:t>
            </w:r>
          </w:p>
          <w:p w14:paraId="76933B09" w14:textId="47F64861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  <w:b/>
                <w:bCs/>
              </w:rPr>
              <w:t xml:space="preserve">of </w:t>
            </w:r>
            <w:r>
              <w:rPr>
                <w:rFonts w:eastAsia="Times New Roman" w:cstheme="minorHAnsi"/>
                <w:b/>
                <w:bCs/>
              </w:rPr>
              <w:t>minutes</w:t>
            </w:r>
            <w:r w:rsidRPr="00616147">
              <w:rPr>
                <w:rFonts w:eastAsia="Times New Roman" w:cstheme="minorHAnsi"/>
                <w:b/>
                <w:bCs/>
              </w:rPr>
              <w:t xml:space="preserve"> from </w:t>
            </w:r>
            <w:r w:rsidR="00CC3A3F">
              <w:rPr>
                <w:rFonts w:eastAsia="Times New Roman" w:cstheme="minorHAnsi"/>
                <w:b/>
                <w:bCs/>
              </w:rPr>
              <w:t>1.18.24</w:t>
            </w:r>
            <w:r w:rsidRPr="00616147">
              <w:rPr>
                <w:rFonts w:eastAsia="Times New Roman" w:cstheme="minorHAnsi"/>
                <w:b/>
                <w:bCs/>
              </w:rPr>
              <w:t xml:space="preserve"> meeting</w:t>
            </w: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CCEEB" w14:textId="77777777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 changes were made to the minutes.</w:t>
            </w:r>
            <w:r w:rsidRPr="00616147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AD094" w14:textId="241ED1D2" w:rsidR="00A178DD" w:rsidRPr="00616147" w:rsidRDefault="00D600C7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Minutes approved by overall consent.</w:t>
            </w:r>
          </w:p>
        </w:tc>
      </w:tr>
      <w:tr w:rsidR="00A178DD" w:rsidRPr="00616147" w14:paraId="7B828186" w14:textId="77777777" w:rsidTr="00CC3A3F"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F0094A" w14:textId="77777777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3. 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1526A" w14:textId="77777777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  <w:b/>
                <w:bCs/>
              </w:rPr>
              <w:t>Group Introductions</w:t>
            </w:r>
            <w:r w:rsidRPr="00616147">
              <w:rPr>
                <w:rFonts w:eastAsia="Times New Roman" w:cstheme="minorHAnsi"/>
              </w:rPr>
              <w:t> </w:t>
            </w: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05B5D" w14:textId="2DAD05F5" w:rsidR="00A178DD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 xml:space="preserve">Quick introductions were done. </w:t>
            </w:r>
            <w:r w:rsidR="00D600C7">
              <w:rPr>
                <w:rFonts w:eastAsia="Times New Roman" w:cstheme="minorHAnsi"/>
              </w:rPr>
              <w:t>Kim Whitaker and Jeremy Wood</w:t>
            </w:r>
            <w:r w:rsidR="00E06375">
              <w:rPr>
                <w:rFonts w:eastAsia="Times New Roman" w:cstheme="minorHAnsi"/>
              </w:rPr>
              <w:t>l</w:t>
            </w:r>
            <w:r w:rsidR="00D600C7">
              <w:rPr>
                <w:rFonts w:eastAsia="Times New Roman" w:cstheme="minorHAnsi"/>
              </w:rPr>
              <w:t xml:space="preserve">iff from Waushara </w:t>
            </w:r>
            <w:r w:rsidR="00C2320F">
              <w:rPr>
                <w:rFonts w:eastAsia="Times New Roman" w:cstheme="minorHAnsi"/>
              </w:rPr>
              <w:t xml:space="preserve">County </w:t>
            </w:r>
            <w:r w:rsidR="00D600C7">
              <w:rPr>
                <w:rFonts w:eastAsia="Times New Roman" w:cstheme="minorHAnsi"/>
              </w:rPr>
              <w:t>were new to the group.</w:t>
            </w:r>
            <w:r w:rsidR="00C2320F">
              <w:rPr>
                <w:rFonts w:eastAsia="Times New Roman" w:cstheme="minorHAnsi"/>
              </w:rPr>
              <w:t xml:space="preserve"> Scott Huntington, Chief BH Officer for FHLC was new to the group as well. </w:t>
            </w:r>
          </w:p>
          <w:p w14:paraId="30E3BA80" w14:textId="16119A8A" w:rsidR="00943241" w:rsidRPr="00616147" w:rsidRDefault="00943241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67C12" w14:textId="77777777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178DD" w:rsidRPr="00616147" w14:paraId="6F63D616" w14:textId="77777777" w:rsidTr="00CC3A3F">
        <w:trPr>
          <w:trHeight w:val="2352"/>
        </w:trPr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FDA5A" w14:textId="77777777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>4. 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D04F85" w14:textId="1E2BE5F8" w:rsidR="00A178DD" w:rsidRPr="00CC3A3F" w:rsidRDefault="00CC79DF" w:rsidP="00CC3A3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CWHP Strategic Goals Updates</w:t>
            </w: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45E8F" w14:textId="77777777" w:rsidR="00943241" w:rsidRPr="00943241" w:rsidRDefault="00943241" w:rsidP="00943241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943241">
              <w:rPr>
                <w:rFonts w:eastAsia="Times New Roman" w:cstheme="minorHAnsi"/>
              </w:rPr>
              <w:t>Laura reviewed the strategic goals on page 10 of the 2023 Strategic Plan. This led to a group discussion, and everyone agreed that the content was still relevant. The general consensus was to identify a need that impacts the region and benefits each county specifically. Jason's SUDs initiative fit the description.</w:t>
            </w:r>
          </w:p>
          <w:p w14:paraId="6B5C8397" w14:textId="77777777" w:rsidR="00943241" w:rsidRPr="00943241" w:rsidRDefault="00943241" w:rsidP="00943241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7312A6B" w14:textId="77777777" w:rsidR="00943241" w:rsidRPr="00943241" w:rsidRDefault="00943241" w:rsidP="00943241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943241">
              <w:rPr>
                <w:rFonts w:eastAsia="Times New Roman" w:cstheme="minorHAnsi"/>
              </w:rPr>
              <w:t>In addition, everyone agreed that all goals remain relevant, but the group should create objectives to accomplish each. This led to a discussion about keeping Goal A and including Goals B and C as objectives under Goal A—a general consensus was given.</w:t>
            </w:r>
          </w:p>
          <w:p w14:paraId="143540BC" w14:textId="77777777" w:rsidR="00943241" w:rsidRPr="00943241" w:rsidRDefault="00943241" w:rsidP="00943241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0AD8C113" w14:textId="1A430B92" w:rsidR="00CC3A3F" w:rsidRPr="00CC3A3F" w:rsidRDefault="00943241" w:rsidP="00943241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943241">
              <w:rPr>
                <w:rFonts w:eastAsia="Times New Roman" w:cstheme="minorHAnsi"/>
              </w:rPr>
              <w:t>Discuss Waupaca's continuation in CWHP and, specifically - CSS.</w:t>
            </w:r>
            <w:r>
              <w:rPr>
                <w:rFonts w:eastAsia="Times New Roman" w:cstheme="minorHAnsi"/>
              </w:rPr>
              <w:t xml:space="preserve"> </w:t>
            </w:r>
            <w:r w:rsidRPr="00943241">
              <w:rPr>
                <w:rFonts w:eastAsia="Times New Roman" w:cstheme="minorHAnsi"/>
              </w:rPr>
              <w:t>J</w:t>
            </w:r>
            <w:r>
              <w:rPr>
                <w:rFonts w:eastAsia="Times New Roman" w:cstheme="minorHAnsi"/>
              </w:rPr>
              <w:t>a</w:t>
            </w:r>
            <w:r w:rsidRPr="00943241">
              <w:rPr>
                <w:rFonts w:eastAsia="Times New Roman" w:cstheme="minorHAnsi"/>
              </w:rPr>
              <w:t>son and Mandy to reach out to Waupaca.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A5B62" w14:textId="1165ED0F" w:rsidR="00A178DD" w:rsidRDefault="00943241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Colin – launch a committee for the SUDs initiative.</w:t>
            </w:r>
          </w:p>
          <w:p w14:paraId="66E00E5C" w14:textId="77777777" w:rsidR="00943241" w:rsidRDefault="00943241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0AB2AB74" w14:textId="77777777" w:rsidR="00943241" w:rsidRDefault="00943241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1D6AAA0" w14:textId="77777777" w:rsidR="00943241" w:rsidRDefault="00943241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4B0A135" w14:textId="77777777" w:rsidR="00A178DD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7254997" w14:textId="77777777" w:rsidR="00A178DD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1C850FCE" w14:textId="77777777" w:rsidR="00A178DD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7BC2588" w14:textId="77777777" w:rsidR="00A178DD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7F8A820" w14:textId="77777777" w:rsidR="00A178DD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9F7EBF0" w14:textId="49C61944" w:rsidR="00A178DD" w:rsidRDefault="00943241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Jason and Mandy to follow-up with Waupaca</w:t>
            </w:r>
          </w:p>
          <w:p w14:paraId="27233247" w14:textId="77777777" w:rsidR="00A178DD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0C4C8A57" w14:textId="65380976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CC3A3F" w:rsidRPr="00616147" w14:paraId="2666FC21" w14:textId="77777777" w:rsidTr="00CC3A3F">
        <w:trPr>
          <w:trHeight w:val="1542"/>
        </w:trPr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B8122" w14:textId="4756F591" w:rsidR="00CC3A3F" w:rsidRPr="00616147" w:rsidRDefault="00CC3A3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5.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E5D3D7" w14:textId="65FEE579" w:rsidR="00CC3A3F" w:rsidRPr="00616147" w:rsidRDefault="00CC3A3F" w:rsidP="005E2FD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CWHP Committee and Subcommittee Updates</w:t>
            </w: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97797" w14:textId="77777777" w:rsidR="00CC3A3F" w:rsidRDefault="001417A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Website: </w:t>
            </w:r>
          </w:p>
          <w:p w14:paraId="61E880F7" w14:textId="1E7AB0DA" w:rsidR="00E06375" w:rsidRDefault="00E06375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CWHP website – CWHP minutes and content need to be updated. The website is still hosted by Burgeon Creative</w:t>
            </w:r>
            <w:r w:rsidR="008C0CE6">
              <w:rPr>
                <w:rFonts w:eastAsia="Times New Roman" w:cstheme="minorHAnsi"/>
              </w:rPr>
              <w:t xml:space="preserve"> (Hannah)</w:t>
            </w:r>
            <w:r>
              <w:rPr>
                <w:rFonts w:eastAsia="Times New Roman" w:cstheme="minorHAnsi"/>
              </w:rPr>
              <w:t xml:space="preserve"> and will be transferred to FHLC on June 24</w:t>
            </w:r>
            <w:r w:rsidRPr="00E06375">
              <w:rPr>
                <w:rFonts w:eastAsia="Times New Roman" w:cstheme="minorHAnsi"/>
                <w:vertAlign w:val="superscript"/>
              </w:rPr>
              <w:t>th</w:t>
            </w:r>
            <w:r>
              <w:rPr>
                <w:rFonts w:eastAsia="Times New Roman" w:cstheme="minorHAnsi"/>
              </w:rPr>
              <w:t>, after the FHLC name change.</w:t>
            </w:r>
          </w:p>
          <w:p w14:paraId="07460D28" w14:textId="77777777" w:rsidR="002E7E34" w:rsidRDefault="002E7E34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657C3C0" w14:textId="77777777" w:rsidR="002E7E34" w:rsidRDefault="002E7E34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Transportation:</w:t>
            </w:r>
          </w:p>
          <w:p w14:paraId="76E57EEB" w14:textId="77777777" w:rsidR="002E7E34" w:rsidRDefault="00344392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Colin will reach out to the transportation work group and talk about applying for grants as a consortium to increase the opportunity for success. </w:t>
            </w:r>
            <w:r w:rsidR="00D31344">
              <w:rPr>
                <w:rFonts w:eastAsia="Times New Roman" w:cstheme="minorHAnsi"/>
              </w:rPr>
              <w:t xml:space="preserve"> </w:t>
            </w:r>
          </w:p>
          <w:p w14:paraId="6F5712F1" w14:textId="77777777" w:rsidR="00344392" w:rsidRDefault="00344392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E1FD5E9" w14:textId="77777777" w:rsidR="00344392" w:rsidRDefault="00344392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SUD Committee:</w:t>
            </w:r>
          </w:p>
          <w:p w14:paraId="6BE70E1A" w14:textId="484A1C77" w:rsidR="00344392" w:rsidRDefault="00344392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Colin will reach out to Jason to define high-level objectives and then reach out to each county. The committee will include Juneau</w:t>
            </w:r>
            <w:r w:rsidR="00733BFC">
              <w:rPr>
                <w:rFonts w:eastAsia="Times New Roman" w:cstheme="minorHAnsi"/>
              </w:rPr>
              <w:t>’s Criminal Court representative, Dr</w:t>
            </w:r>
            <w:r>
              <w:rPr>
                <w:rFonts w:eastAsia="Times New Roman" w:cstheme="minorHAnsi"/>
              </w:rPr>
              <w:t>. Scott Huntington</w:t>
            </w:r>
            <w:r w:rsidR="00733BFC">
              <w:rPr>
                <w:rFonts w:eastAsia="Times New Roman" w:cstheme="minorHAnsi"/>
              </w:rPr>
              <w:t>,</w:t>
            </w:r>
            <w:r>
              <w:rPr>
                <w:rFonts w:eastAsia="Times New Roman" w:cstheme="minorHAnsi"/>
              </w:rPr>
              <w:t xml:space="preserve"> Terri Billington</w:t>
            </w:r>
            <w:r w:rsidR="00733BFC">
              <w:rPr>
                <w:rFonts w:eastAsia="Times New Roman" w:cstheme="minorHAnsi"/>
              </w:rPr>
              <w:t xml:space="preserve">, and Jason Jerome to start. </w:t>
            </w:r>
          </w:p>
          <w:p w14:paraId="4FFC9474" w14:textId="0DEDFF20" w:rsidR="00733BFC" w:rsidRDefault="00733BFC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E8E289" w14:textId="773047A7" w:rsidR="002E7E34" w:rsidRDefault="00943241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Colin to work with Judi and Hannah</w:t>
            </w:r>
          </w:p>
          <w:p w14:paraId="7E3B0BDF" w14:textId="77777777" w:rsidR="002E7E34" w:rsidRDefault="002E7E34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8348762" w14:textId="77777777" w:rsidR="002E7E34" w:rsidRDefault="002E7E34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9EDC0C9" w14:textId="77777777" w:rsidR="002E7E34" w:rsidRDefault="002E7E34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1EBD6DCF" w14:textId="77A60DF7" w:rsidR="002E7E34" w:rsidRDefault="00C7718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Colin</w:t>
            </w:r>
            <w:r w:rsidR="00C2320F">
              <w:rPr>
                <w:rFonts w:eastAsia="Times New Roman" w:cstheme="minorHAnsi"/>
              </w:rPr>
              <w:t xml:space="preserve"> to reconvene the transportation work group.</w:t>
            </w:r>
          </w:p>
          <w:p w14:paraId="54AAC594" w14:textId="77777777" w:rsidR="00D31344" w:rsidRDefault="00D31344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6A0539D" w14:textId="77777777" w:rsidR="00C7718F" w:rsidRDefault="00C7718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0AB97A77" w14:textId="77777777" w:rsidR="00C7718F" w:rsidRDefault="00C7718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FDCCF82" w14:textId="77777777" w:rsidR="00C7718F" w:rsidRDefault="00C7718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7D80C92" w14:textId="5D926726" w:rsidR="00C7718F" w:rsidRPr="00616147" w:rsidRDefault="00C2320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C2320F">
              <w:rPr>
                <w:rFonts w:eastAsia="Times New Roman" w:cstheme="minorHAnsi"/>
              </w:rPr>
              <w:t>Colin – launch a committee for the SUDs initiative.</w:t>
            </w:r>
          </w:p>
        </w:tc>
      </w:tr>
      <w:tr w:rsidR="00A178DD" w:rsidRPr="00616147" w14:paraId="7EFCCB43" w14:textId="77777777" w:rsidTr="00CC3A3F">
        <w:trPr>
          <w:trHeight w:val="1542"/>
        </w:trPr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1909D1" w14:textId="1AF41310" w:rsidR="00CC3A3F" w:rsidRPr="00616147" w:rsidRDefault="00CC3A3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6.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A92A2" w14:textId="7EB6533B" w:rsidR="00A178DD" w:rsidRPr="00A0465F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CWHP Strategic Goals Updates</w:t>
            </w: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8BF494" w14:textId="77777777" w:rsidR="00733BFC" w:rsidRDefault="00BC2A4C" w:rsidP="0034439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Discussion of strategic updates. </w:t>
            </w:r>
            <w:r w:rsidR="00C7718F">
              <w:rPr>
                <w:rFonts w:eastAsia="Times New Roman" w:cstheme="minorHAnsi"/>
              </w:rPr>
              <w:t>Much of the discussion revolved around the relevancy of each</w:t>
            </w:r>
            <w:r>
              <w:rPr>
                <w:rFonts w:eastAsia="Times New Roman" w:cstheme="minorHAnsi"/>
              </w:rPr>
              <w:t xml:space="preserve"> </w:t>
            </w:r>
            <w:r w:rsidR="00C7718F">
              <w:rPr>
                <w:rFonts w:eastAsia="Times New Roman" w:cstheme="minorHAnsi"/>
              </w:rPr>
              <w:t xml:space="preserve">strategy. </w:t>
            </w:r>
          </w:p>
          <w:p w14:paraId="620D6297" w14:textId="77777777" w:rsidR="00733BFC" w:rsidRDefault="00733BFC" w:rsidP="0034439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019BF9FD" w14:textId="77777777" w:rsidR="00733BFC" w:rsidRPr="00733BFC" w:rsidRDefault="00733BFC" w:rsidP="0034439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733BFC">
              <w:rPr>
                <w:rFonts w:eastAsia="Times New Roman" w:cstheme="minorHAnsi"/>
                <w:b/>
                <w:bCs/>
              </w:rPr>
              <w:t>Goal A: Sustainable organization</w:t>
            </w:r>
          </w:p>
          <w:p w14:paraId="13D8A6F4" w14:textId="41320060" w:rsidR="00733BFC" w:rsidRDefault="00733BFC" w:rsidP="0034439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Collaborative structure. Still relevant and member engagement. Always a topic. The SUDS collaboration will help.</w:t>
            </w:r>
          </w:p>
          <w:p w14:paraId="1B872F84" w14:textId="77777777" w:rsidR="00733BFC" w:rsidRDefault="00733BFC" w:rsidP="0034439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333ECF2" w14:textId="3870931A" w:rsidR="00733BFC" w:rsidRPr="00733BFC" w:rsidRDefault="00733BFC" w:rsidP="0034439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733BFC">
              <w:rPr>
                <w:rFonts w:eastAsia="Times New Roman" w:cstheme="minorHAnsi"/>
                <w:b/>
                <w:bCs/>
              </w:rPr>
              <w:t>Goal B: Data-driven initiatives to improve health</w:t>
            </w:r>
          </w:p>
          <w:p w14:paraId="22400D57" w14:textId="43BC95EC" w:rsidR="00733BFC" w:rsidRDefault="00733BFC" w:rsidP="0034439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SUDS collaboration and transportation were suggested as options to move this forward. </w:t>
            </w:r>
          </w:p>
          <w:p w14:paraId="549FCC8B" w14:textId="77777777" w:rsidR="00733BFC" w:rsidRDefault="00733BFC" w:rsidP="0034439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98C651C" w14:textId="77777777" w:rsidR="00733BFC" w:rsidRDefault="00733BFC" w:rsidP="0034439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733BFC">
              <w:rPr>
                <w:rFonts w:eastAsia="Times New Roman" w:cstheme="minorHAnsi"/>
                <w:b/>
                <w:bCs/>
              </w:rPr>
              <w:t>Goal C: Increased visibility.</w:t>
            </w:r>
            <w:r>
              <w:rPr>
                <w:rFonts w:eastAsia="Times New Roman" w:cstheme="minorHAnsi"/>
              </w:rPr>
              <w:t xml:space="preserve"> </w:t>
            </w:r>
          </w:p>
          <w:p w14:paraId="0412D3EE" w14:textId="20F62AD5" w:rsidR="00733BFC" w:rsidRDefault="00733BFC" w:rsidP="0034439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The Marketing Committee will focus on Advocacy. Reach out to Dawn about joining.</w:t>
            </w:r>
          </w:p>
          <w:p w14:paraId="272980E7" w14:textId="77777777" w:rsidR="00733BFC" w:rsidRDefault="00733BFC" w:rsidP="0034439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0942B14" w14:textId="46ACFD8C" w:rsidR="00C7718F" w:rsidRPr="00616147" w:rsidRDefault="00C7718F" w:rsidP="00344392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57D80" w14:textId="419BD3D1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16147">
              <w:rPr>
                <w:rFonts w:eastAsia="Times New Roman" w:cstheme="minorHAnsi"/>
              </w:rPr>
              <w:t xml:space="preserve"> </w:t>
            </w:r>
          </w:p>
          <w:p w14:paraId="17EC6C2C" w14:textId="77777777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3FE9133" w14:textId="04D9FAD1" w:rsidR="00A178DD" w:rsidRPr="00616147" w:rsidRDefault="00C2320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Update CWHP Strategic Plan to reflect the discussion about Goals and Objectives. </w:t>
            </w:r>
          </w:p>
          <w:p w14:paraId="38153ABA" w14:textId="77777777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17ACC50" w14:textId="77777777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178DD" w:rsidRPr="00616147" w14:paraId="0EA53678" w14:textId="77777777" w:rsidTr="00EB300F">
        <w:trPr>
          <w:trHeight w:val="2802"/>
        </w:trPr>
        <w:tc>
          <w:tcPr>
            <w:tcW w:w="2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EBE01" w14:textId="4A93E7D9" w:rsidR="00A178DD" w:rsidRPr="00616147" w:rsidRDefault="00CC3A3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7.</w:t>
            </w:r>
          </w:p>
        </w:tc>
        <w:tc>
          <w:tcPr>
            <w:tcW w:w="9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9BFF29" w14:textId="487C38C1" w:rsidR="00A178DD" w:rsidRPr="00616147" w:rsidRDefault="00CC3A3F" w:rsidP="005E2FD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Agency Round Table Sharing/Updates and any other business</w:t>
            </w:r>
          </w:p>
          <w:p w14:paraId="269896B9" w14:textId="77777777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E977F2" w14:textId="284784A3" w:rsidR="008A0320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</w:t>
            </w:r>
            <w:r w:rsidR="008A0320">
              <w:rPr>
                <w:rFonts w:eastAsia="Times New Roman" w:cstheme="minorHAnsi"/>
              </w:rPr>
              <w:t xml:space="preserve">Kelly/ </w:t>
            </w:r>
            <w:r w:rsidR="00BC2A4C">
              <w:rPr>
                <w:rFonts w:eastAsia="Times New Roman" w:cstheme="minorHAnsi"/>
              </w:rPr>
              <w:t>Cody</w:t>
            </w:r>
            <w:r w:rsidR="002F2CE3">
              <w:rPr>
                <w:rFonts w:eastAsia="Times New Roman" w:cstheme="minorHAnsi"/>
              </w:rPr>
              <w:t xml:space="preserve"> (Adams County)- </w:t>
            </w:r>
          </w:p>
          <w:p w14:paraId="055CC371" w14:textId="633E3A74" w:rsidR="008A0320" w:rsidRDefault="00733BFC" w:rsidP="005E2F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8A0320">
              <w:rPr>
                <w:rFonts w:eastAsia="Times New Roman" w:cstheme="minorHAnsi"/>
              </w:rPr>
              <w:t xml:space="preserve">In </w:t>
            </w:r>
            <w:r w:rsidR="00BC2A4C" w:rsidRPr="008A0320">
              <w:rPr>
                <w:rFonts w:eastAsia="Times New Roman" w:cstheme="minorHAnsi"/>
              </w:rPr>
              <w:t xml:space="preserve">June, Cody will present how to build the CHA/CHIP </w:t>
            </w:r>
            <w:r w:rsidRPr="008A0320">
              <w:rPr>
                <w:rFonts w:eastAsia="Times New Roman" w:cstheme="minorHAnsi"/>
              </w:rPr>
              <w:t>to</w:t>
            </w:r>
            <w:r w:rsidR="00BC2A4C" w:rsidRPr="008A0320">
              <w:rPr>
                <w:rFonts w:eastAsia="Times New Roman" w:cstheme="minorHAnsi"/>
              </w:rPr>
              <w:t xml:space="preserve"> build </w:t>
            </w:r>
            <w:r w:rsidRPr="008A0320">
              <w:rPr>
                <w:rFonts w:eastAsia="Times New Roman" w:cstheme="minorHAnsi"/>
              </w:rPr>
              <w:t xml:space="preserve">county level </w:t>
            </w:r>
            <w:r w:rsidR="00BC2A4C" w:rsidRPr="008A0320">
              <w:rPr>
                <w:rFonts w:eastAsia="Times New Roman" w:cstheme="minorHAnsi"/>
              </w:rPr>
              <w:t>health equity.</w:t>
            </w:r>
            <w:r w:rsidRPr="008A0320">
              <w:rPr>
                <w:rFonts w:eastAsia="Times New Roman" w:cstheme="minorHAnsi"/>
              </w:rPr>
              <w:t xml:space="preserve"> This is a</w:t>
            </w:r>
            <w:r w:rsidR="00BC2A4C" w:rsidRPr="008A0320">
              <w:rPr>
                <w:rFonts w:eastAsia="Times New Roman" w:cstheme="minorHAnsi"/>
              </w:rPr>
              <w:t xml:space="preserve"> </w:t>
            </w:r>
            <w:r w:rsidR="009D3476" w:rsidRPr="008A0320">
              <w:rPr>
                <w:rFonts w:eastAsia="Times New Roman" w:cstheme="minorHAnsi"/>
              </w:rPr>
              <w:t>2-day</w:t>
            </w:r>
            <w:r w:rsidR="00BC2A4C" w:rsidRPr="008A0320">
              <w:rPr>
                <w:rFonts w:eastAsia="Times New Roman" w:cstheme="minorHAnsi"/>
              </w:rPr>
              <w:t xml:space="preserve"> event </w:t>
            </w:r>
            <w:r w:rsidRPr="008A0320">
              <w:rPr>
                <w:rFonts w:eastAsia="Times New Roman" w:cstheme="minorHAnsi"/>
              </w:rPr>
              <w:t>with</w:t>
            </w:r>
            <w:r w:rsidR="00BC2A4C" w:rsidRPr="008A0320">
              <w:rPr>
                <w:rFonts w:eastAsia="Times New Roman" w:cstheme="minorHAnsi"/>
              </w:rPr>
              <w:t xml:space="preserve"> deliberative dialogue. </w:t>
            </w:r>
            <w:r w:rsidR="009D3476">
              <w:rPr>
                <w:rFonts w:eastAsia="Times New Roman" w:cstheme="minorHAnsi"/>
              </w:rPr>
              <w:t xml:space="preserve">Cody to send information. </w:t>
            </w:r>
            <w:r w:rsidR="00BC2A4C" w:rsidRPr="008A0320">
              <w:rPr>
                <w:rFonts w:eastAsia="Times New Roman" w:cstheme="minorHAnsi"/>
              </w:rPr>
              <w:t xml:space="preserve">Adams was the first to pilot. </w:t>
            </w:r>
          </w:p>
          <w:p w14:paraId="3F400BDD" w14:textId="15C77AFD" w:rsidR="008A0320" w:rsidRDefault="00733BFC" w:rsidP="00733B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8A0320">
              <w:rPr>
                <w:rFonts w:eastAsia="Times New Roman" w:cstheme="minorHAnsi"/>
              </w:rPr>
              <w:t xml:space="preserve">Public Health </w:t>
            </w:r>
            <w:r w:rsidR="00BC2A4C" w:rsidRPr="008A0320">
              <w:rPr>
                <w:rFonts w:eastAsia="Times New Roman" w:cstheme="minorHAnsi"/>
              </w:rPr>
              <w:t>did a huge M</w:t>
            </w:r>
            <w:r w:rsidRPr="008A0320">
              <w:rPr>
                <w:rFonts w:eastAsia="Times New Roman" w:cstheme="minorHAnsi"/>
              </w:rPr>
              <w:t xml:space="preserve">ental </w:t>
            </w:r>
            <w:r w:rsidR="00BC2A4C" w:rsidRPr="008A0320">
              <w:rPr>
                <w:rFonts w:eastAsia="Times New Roman" w:cstheme="minorHAnsi"/>
              </w:rPr>
              <w:t>H</w:t>
            </w:r>
            <w:r w:rsidRPr="008A0320">
              <w:rPr>
                <w:rFonts w:eastAsia="Times New Roman" w:cstheme="minorHAnsi"/>
              </w:rPr>
              <w:t>ealth</w:t>
            </w:r>
            <w:r w:rsidR="00BC2A4C" w:rsidRPr="008A0320">
              <w:rPr>
                <w:rFonts w:eastAsia="Times New Roman" w:cstheme="minorHAnsi"/>
              </w:rPr>
              <w:t xml:space="preserve"> campaign with a </w:t>
            </w:r>
            <w:r w:rsidR="009D3476" w:rsidRPr="008A0320">
              <w:rPr>
                <w:rFonts w:eastAsia="Times New Roman" w:cstheme="minorHAnsi"/>
              </w:rPr>
              <w:t>comprehensive list</w:t>
            </w:r>
            <w:r w:rsidR="00BC2A4C" w:rsidRPr="008A0320">
              <w:rPr>
                <w:rFonts w:eastAsia="Times New Roman" w:cstheme="minorHAnsi"/>
              </w:rPr>
              <w:t xml:space="preserve"> of BH resources from 211 to </w:t>
            </w:r>
            <w:r w:rsidRPr="008A0320">
              <w:rPr>
                <w:rFonts w:eastAsia="Times New Roman" w:cstheme="minorHAnsi"/>
              </w:rPr>
              <w:t>the Food</w:t>
            </w:r>
            <w:r w:rsidR="00BC2A4C" w:rsidRPr="008A0320">
              <w:rPr>
                <w:rFonts w:eastAsia="Times New Roman" w:cstheme="minorHAnsi"/>
              </w:rPr>
              <w:t xml:space="preserve"> </w:t>
            </w:r>
            <w:r w:rsidRPr="008A0320">
              <w:rPr>
                <w:rFonts w:eastAsia="Times New Roman" w:cstheme="minorHAnsi"/>
              </w:rPr>
              <w:t>P</w:t>
            </w:r>
            <w:r w:rsidR="00BC2A4C" w:rsidRPr="008A0320">
              <w:rPr>
                <w:rFonts w:eastAsia="Times New Roman" w:cstheme="minorHAnsi"/>
              </w:rPr>
              <w:t xml:space="preserve">anty. QR code takes you straight </w:t>
            </w:r>
            <w:r w:rsidR="00E33874" w:rsidRPr="008A0320">
              <w:rPr>
                <w:rFonts w:eastAsia="Times New Roman" w:cstheme="minorHAnsi"/>
              </w:rPr>
              <w:t>to</w:t>
            </w:r>
            <w:r w:rsidR="00BC2A4C" w:rsidRPr="008A0320">
              <w:rPr>
                <w:rFonts w:eastAsia="Times New Roman" w:cstheme="minorHAnsi"/>
              </w:rPr>
              <w:t xml:space="preserve"> the website.</w:t>
            </w:r>
          </w:p>
          <w:p w14:paraId="654BDE20" w14:textId="77777777" w:rsidR="008A0320" w:rsidRDefault="00733BFC" w:rsidP="008A03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8A0320">
              <w:rPr>
                <w:rFonts w:eastAsia="Times New Roman" w:cstheme="minorHAnsi"/>
              </w:rPr>
              <w:t>Finalizing a child death review team.</w:t>
            </w:r>
          </w:p>
          <w:p w14:paraId="5D7A044F" w14:textId="77777777" w:rsidR="00F15BB2" w:rsidRDefault="00BC2A4C" w:rsidP="008A03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8A0320">
              <w:rPr>
                <w:rFonts w:eastAsia="Times New Roman" w:cstheme="minorHAnsi"/>
              </w:rPr>
              <w:t>Overdose in the lobby. Reminder to let partners know where the Narcan or AEDs</w:t>
            </w:r>
            <w:proofErr w:type="gramStart"/>
            <w:r w:rsidRPr="008A0320">
              <w:rPr>
                <w:rFonts w:eastAsia="Times New Roman" w:cstheme="minorHAnsi"/>
              </w:rPr>
              <w:t>.</w:t>
            </w:r>
            <w:proofErr w:type="gramEnd"/>
            <w:r w:rsidRPr="008A0320">
              <w:rPr>
                <w:rFonts w:eastAsia="Times New Roman" w:cstheme="minorHAnsi"/>
              </w:rPr>
              <w:t xml:space="preserve"> </w:t>
            </w:r>
          </w:p>
          <w:p w14:paraId="20FA4AE6" w14:textId="1D1EAE5C" w:rsidR="00BC2A4C" w:rsidRPr="008A0320" w:rsidRDefault="00BC2A4C" w:rsidP="008A03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8A0320">
              <w:rPr>
                <w:rFonts w:eastAsia="Times New Roman" w:cstheme="minorHAnsi"/>
              </w:rPr>
              <w:t>ADRCs are separating</w:t>
            </w:r>
            <w:r w:rsidR="00F15BB2">
              <w:rPr>
                <w:rFonts w:eastAsia="Times New Roman" w:cstheme="minorHAnsi"/>
              </w:rPr>
              <w:t>. Specifically,</w:t>
            </w:r>
            <w:r w:rsidRPr="008A0320">
              <w:rPr>
                <w:rFonts w:eastAsia="Times New Roman" w:cstheme="minorHAnsi"/>
              </w:rPr>
              <w:t xml:space="preserve"> Green Lake and Waushara from Adams. Marquette separated</w:t>
            </w:r>
            <w:r w:rsidR="00F15BB2">
              <w:rPr>
                <w:rFonts w:eastAsia="Times New Roman" w:cstheme="minorHAnsi"/>
              </w:rPr>
              <w:t xml:space="preserve"> already</w:t>
            </w:r>
            <w:r w:rsidRPr="008A0320">
              <w:rPr>
                <w:rFonts w:eastAsia="Times New Roman" w:cstheme="minorHAnsi"/>
              </w:rPr>
              <w:t xml:space="preserve">. </w:t>
            </w:r>
          </w:p>
          <w:p w14:paraId="3CB838AA" w14:textId="1F85F0F0" w:rsidR="00733BFC" w:rsidRDefault="00733BFC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135D5F0" w14:textId="70B430E5" w:rsidR="00BC2A4C" w:rsidRDefault="00BC2A4C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Rachel</w:t>
            </w:r>
            <w:r w:rsidR="00733BFC">
              <w:rPr>
                <w:rFonts w:eastAsia="Times New Roman" w:cstheme="minorHAnsi"/>
              </w:rPr>
              <w:t xml:space="preserve"> and Lauren</w:t>
            </w:r>
            <w:r>
              <w:rPr>
                <w:rFonts w:eastAsia="Times New Roman" w:cstheme="minorHAnsi"/>
              </w:rPr>
              <w:t xml:space="preserve"> (Green Lake County)</w:t>
            </w:r>
          </w:p>
          <w:p w14:paraId="6E86542E" w14:textId="77777777" w:rsidR="009D3476" w:rsidRDefault="00BC2A4C" w:rsidP="008A03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8A0320">
              <w:rPr>
                <w:rFonts w:eastAsia="Times New Roman" w:cstheme="minorHAnsi"/>
              </w:rPr>
              <w:t>Will be able to hire a community health worker.</w:t>
            </w:r>
            <w:r w:rsidR="00733BFC" w:rsidRPr="008A0320">
              <w:rPr>
                <w:rFonts w:eastAsia="Times New Roman" w:cstheme="minorHAnsi"/>
              </w:rPr>
              <w:t xml:space="preserve"> </w:t>
            </w:r>
          </w:p>
          <w:p w14:paraId="1289C21B" w14:textId="77777777" w:rsidR="009D3476" w:rsidRDefault="00733BFC" w:rsidP="008A03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8A0320">
              <w:rPr>
                <w:rFonts w:eastAsia="Times New Roman" w:cstheme="minorHAnsi"/>
              </w:rPr>
              <w:t>They are w</w:t>
            </w:r>
            <w:r w:rsidR="00BC2A4C" w:rsidRPr="008A0320">
              <w:rPr>
                <w:rFonts w:eastAsia="Times New Roman" w:cstheme="minorHAnsi"/>
              </w:rPr>
              <w:t>orking on the CHIP priorities</w:t>
            </w:r>
            <w:r w:rsidRPr="008A0320">
              <w:rPr>
                <w:rFonts w:eastAsia="Times New Roman" w:cstheme="minorHAnsi"/>
              </w:rPr>
              <w:t xml:space="preserve"> as well</w:t>
            </w:r>
            <w:r w:rsidR="009D3476">
              <w:rPr>
                <w:rFonts w:eastAsia="Times New Roman" w:cstheme="minorHAnsi"/>
              </w:rPr>
              <w:t xml:space="preserve">. </w:t>
            </w:r>
          </w:p>
          <w:p w14:paraId="7F7F4146" w14:textId="49E83251" w:rsidR="00BC2A4C" w:rsidRPr="008A0320" w:rsidRDefault="009D3476" w:rsidP="008A03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</w:t>
            </w:r>
            <w:r w:rsidR="00733BFC" w:rsidRPr="008A0320">
              <w:rPr>
                <w:rFonts w:eastAsia="Times New Roman" w:cstheme="minorHAnsi"/>
              </w:rPr>
              <w:t xml:space="preserve">hey just hired a </w:t>
            </w:r>
            <w:r w:rsidR="00BC2A4C" w:rsidRPr="008A0320">
              <w:rPr>
                <w:rFonts w:eastAsia="Times New Roman" w:cstheme="minorHAnsi"/>
              </w:rPr>
              <w:t>therapist.</w:t>
            </w:r>
          </w:p>
          <w:p w14:paraId="7A7EDD7A" w14:textId="77777777" w:rsidR="00BC2A4C" w:rsidRDefault="00BC2A4C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455EC23" w14:textId="77777777" w:rsidR="008A0320" w:rsidRDefault="00BC2A4C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Jeremy </w:t>
            </w:r>
            <w:r w:rsidR="008A0320">
              <w:rPr>
                <w:rFonts w:eastAsia="Times New Roman" w:cstheme="minorHAnsi"/>
              </w:rPr>
              <w:t>(Waushara County)</w:t>
            </w:r>
          </w:p>
          <w:p w14:paraId="6C848F7B" w14:textId="3812CD4F" w:rsidR="00BC2A4C" w:rsidRPr="008A0320" w:rsidRDefault="00BC2A4C" w:rsidP="008A03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8A0320">
              <w:rPr>
                <w:rFonts w:eastAsia="Times New Roman" w:cstheme="minorHAnsi"/>
              </w:rPr>
              <w:t>DHS completed the move into the new government center.</w:t>
            </w:r>
            <w:r w:rsidR="00E33874" w:rsidRPr="008A0320">
              <w:rPr>
                <w:rFonts w:eastAsia="Times New Roman" w:cstheme="minorHAnsi"/>
              </w:rPr>
              <w:t xml:space="preserve"> Next CCS is at the new building.</w:t>
            </w:r>
          </w:p>
          <w:p w14:paraId="7936379D" w14:textId="77777777" w:rsidR="00BC2A4C" w:rsidRDefault="00BC2A4C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7349F4B" w14:textId="77777777" w:rsidR="008A0320" w:rsidRDefault="00E33874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Mandy/ </w:t>
            </w:r>
            <w:r w:rsidR="00EB300F">
              <w:rPr>
                <w:rFonts w:eastAsia="Times New Roman" w:cstheme="minorHAnsi"/>
              </w:rPr>
              <w:t>Jayme</w:t>
            </w:r>
            <w:r>
              <w:rPr>
                <w:rFonts w:eastAsia="Times New Roman" w:cstheme="minorHAnsi"/>
              </w:rPr>
              <w:t xml:space="preserve"> (Marquette) </w:t>
            </w:r>
          </w:p>
          <w:p w14:paraId="0E011A94" w14:textId="77777777" w:rsidR="008A0320" w:rsidRDefault="008A0320" w:rsidP="005E2F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8A0320">
              <w:rPr>
                <w:rFonts w:eastAsia="Times New Roman" w:cstheme="minorHAnsi"/>
              </w:rPr>
              <w:t>T</w:t>
            </w:r>
            <w:r w:rsidR="00E33874" w:rsidRPr="008A0320">
              <w:rPr>
                <w:rFonts w:eastAsia="Times New Roman" w:cstheme="minorHAnsi"/>
              </w:rPr>
              <w:t>rying to get</w:t>
            </w:r>
            <w:r w:rsidR="000D5E83" w:rsidRPr="008A0320">
              <w:rPr>
                <w:rFonts w:eastAsia="Times New Roman" w:cstheme="minorHAnsi"/>
              </w:rPr>
              <w:t xml:space="preserve"> Overdose Action Kit (OAK)</w:t>
            </w:r>
            <w:r w:rsidR="00E33874" w:rsidRPr="008A0320">
              <w:rPr>
                <w:rFonts w:eastAsia="Times New Roman" w:cstheme="minorHAnsi"/>
              </w:rPr>
              <w:t xml:space="preserve"> boxes in the neighborhoods</w:t>
            </w:r>
            <w:r w:rsidR="00DE304B" w:rsidRPr="008A0320">
              <w:rPr>
                <w:rFonts w:eastAsia="Times New Roman" w:cstheme="minorHAnsi"/>
              </w:rPr>
              <w:t xml:space="preserve">. </w:t>
            </w:r>
          </w:p>
          <w:p w14:paraId="22965C00" w14:textId="6FDA89A7" w:rsidR="008A0320" w:rsidRDefault="00DE304B" w:rsidP="005E2F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8A0320">
              <w:rPr>
                <w:rFonts w:eastAsia="Times New Roman" w:cstheme="minorHAnsi"/>
              </w:rPr>
              <w:t xml:space="preserve">Received a grant to put condom dispensers in the community. </w:t>
            </w:r>
            <w:r w:rsidR="009D3476">
              <w:rPr>
                <w:rFonts w:eastAsia="Times New Roman" w:cstheme="minorHAnsi"/>
              </w:rPr>
              <w:t>The goal is</w:t>
            </w:r>
            <w:r w:rsidRPr="008A0320">
              <w:rPr>
                <w:rFonts w:eastAsia="Times New Roman" w:cstheme="minorHAnsi"/>
              </w:rPr>
              <w:t xml:space="preserve"> </w:t>
            </w:r>
            <w:r w:rsidR="009D3476">
              <w:rPr>
                <w:rFonts w:eastAsia="Times New Roman" w:cstheme="minorHAnsi"/>
              </w:rPr>
              <w:t xml:space="preserve">accessibility </w:t>
            </w:r>
            <w:r w:rsidRPr="008A0320">
              <w:rPr>
                <w:rFonts w:eastAsia="Times New Roman" w:cstheme="minorHAnsi"/>
              </w:rPr>
              <w:t xml:space="preserve">for </w:t>
            </w:r>
            <w:r w:rsidR="008A0320" w:rsidRPr="008A0320">
              <w:rPr>
                <w:rFonts w:eastAsia="Times New Roman" w:cstheme="minorHAnsi"/>
              </w:rPr>
              <w:t>anyone with need</w:t>
            </w:r>
            <w:r w:rsidRPr="008A0320">
              <w:rPr>
                <w:rFonts w:eastAsia="Times New Roman" w:cstheme="minorHAnsi"/>
              </w:rPr>
              <w:t xml:space="preserve">. </w:t>
            </w:r>
          </w:p>
          <w:p w14:paraId="6C939BD3" w14:textId="232934FB" w:rsidR="008A0320" w:rsidRDefault="008A0320" w:rsidP="005E2F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8A0320">
              <w:rPr>
                <w:rFonts w:eastAsia="Times New Roman" w:cstheme="minorHAnsi"/>
              </w:rPr>
              <w:t xml:space="preserve">In addition, an </w:t>
            </w:r>
            <w:r w:rsidR="00DE304B" w:rsidRPr="008A0320">
              <w:rPr>
                <w:rFonts w:eastAsia="Times New Roman" w:cstheme="minorHAnsi"/>
              </w:rPr>
              <w:t>AHEC intern start</w:t>
            </w:r>
            <w:r w:rsidR="009D3476">
              <w:rPr>
                <w:rFonts w:eastAsia="Times New Roman" w:cstheme="minorHAnsi"/>
              </w:rPr>
              <w:t>s</w:t>
            </w:r>
            <w:r w:rsidR="00DE304B" w:rsidRPr="008A0320">
              <w:rPr>
                <w:rFonts w:eastAsia="Times New Roman" w:cstheme="minorHAnsi"/>
              </w:rPr>
              <w:t xml:space="preserve"> in June. </w:t>
            </w:r>
            <w:r w:rsidRPr="008A0320">
              <w:rPr>
                <w:rFonts w:eastAsia="Times New Roman" w:cstheme="minorHAnsi"/>
              </w:rPr>
              <w:t>They will h</w:t>
            </w:r>
            <w:r w:rsidR="00DE304B" w:rsidRPr="008A0320">
              <w:rPr>
                <w:rFonts w:eastAsia="Times New Roman" w:cstheme="minorHAnsi"/>
              </w:rPr>
              <w:t>elp with</w:t>
            </w:r>
            <w:r w:rsidRPr="008A0320">
              <w:rPr>
                <w:rFonts w:eastAsia="Times New Roman" w:cstheme="minorHAnsi"/>
              </w:rPr>
              <w:t xml:space="preserve"> the</w:t>
            </w:r>
            <w:r w:rsidR="00DE304B" w:rsidRPr="008A0320">
              <w:rPr>
                <w:rFonts w:eastAsia="Times New Roman" w:cstheme="minorHAnsi"/>
              </w:rPr>
              <w:t xml:space="preserve"> CHA/CHIP and strategic objectives. </w:t>
            </w:r>
          </w:p>
          <w:p w14:paraId="2265FAC3" w14:textId="48C299D0" w:rsidR="00E33874" w:rsidRPr="008A0320" w:rsidRDefault="00DE304B" w:rsidP="005E2F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8A0320">
              <w:rPr>
                <w:rFonts w:eastAsia="Times New Roman" w:cstheme="minorHAnsi"/>
              </w:rPr>
              <w:t>Family Adventure Day – 500 individuals.</w:t>
            </w:r>
            <w:r w:rsidR="00C87541" w:rsidRPr="008A0320">
              <w:rPr>
                <w:rFonts w:eastAsia="Times New Roman" w:cstheme="minorHAnsi"/>
              </w:rPr>
              <w:t xml:space="preserve"> A first amendment auditor stopped by.</w:t>
            </w:r>
          </w:p>
          <w:p w14:paraId="301D5BB3" w14:textId="77777777" w:rsidR="00E33874" w:rsidRDefault="00E33874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C021F3C" w14:textId="7504514E" w:rsidR="00F15BB2" w:rsidRDefault="002F2CE3" w:rsidP="008A0320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Laura Waldvogel (FHLC)</w:t>
            </w:r>
          </w:p>
          <w:p w14:paraId="183CB8FE" w14:textId="77777777" w:rsidR="00F15BB2" w:rsidRDefault="008A0320" w:rsidP="00F15B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5BB2">
              <w:rPr>
                <w:rFonts w:eastAsia="Times New Roman" w:cstheme="minorHAnsi"/>
              </w:rPr>
              <w:t xml:space="preserve">Provided an overview of the new integrated healthcare facility in Stevens Point and the expansion in Beaver Dam. </w:t>
            </w:r>
          </w:p>
          <w:p w14:paraId="29D17DC2" w14:textId="7EE24B49" w:rsidR="00F15BB2" w:rsidRDefault="008A0320" w:rsidP="00F15B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5BB2">
              <w:rPr>
                <w:rFonts w:eastAsia="Times New Roman" w:cstheme="minorHAnsi"/>
              </w:rPr>
              <w:t>Mentioned the brand launch taking place on June 24</w:t>
            </w:r>
            <w:r w:rsidRPr="00F15BB2">
              <w:rPr>
                <w:rFonts w:eastAsia="Times New Roman" w:cstheme="minorHAnsi"/>
                <w:vertAlign w:val="superscript"/>
              </w:rPr>
              <w:t>th</w:t>
            </w:r>
            <w:r w:rsidRPr="00F15BB2">
              <w:rPr>
                <w:rFonts w:eastAsia="Times New Roman" w:cstheme="minorHAnsi"/>
              </w:rPr>
              <w:t xml:space="preserve"> in Stevens Point. </w:t>
            </w:r>
          </w:p>
          <w:p w14:paraId="555C2627" w14:textId="6C91A0C4" w:rsidR="008A0320" w:rsidRDefault="008A0320" w:rsidP="00F15B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5BB2">
              <w:rPr>
                <w:rFonts w:eastAsia="Times New Roman" w:cstheme="minorHAnsi"/>
              </w:rPr>
              <w:t>Highlighted the start to the capital campaign.</w:t>
            </w:r>
          </w:p>
          <w:p w14:paraId="46DFACF5" w14:textId="2A9E4AE8" w:rsidR="00C2320F" w:rsidRPr="00F15BB2" w:rsidRDefault="00C2320F" w:rsidP="00F15B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Shared staffing information- openings for Dentists in rural locations of Mauston and Wautoma. 1 opening for a PMHNP in Friendship. 1 opening for a licensed therapist in Beaver Dam.</w:t>
            </w:r>
          </w:p>
          <w:p w14:paraId="2F9785FF" w14:textId="77777777" w:rsidR="002F2CE3" w:rsidRDefault="002F2CE3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119F8C3" w14:textId="77777777" w:rsidR="00F15BB2" w:rsidRDefault="002F2CE3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Dawn Buchholz (Juneau County)</w:t>
            </w:r>
          </w:p>
          <w:p w14:paraId="1A7AC6AE" w14:textId="5578ECFC" w:rsidR="008A0320" w:rsidRPr="00F15BB2" w:rsidRDefault="008A0320" w:rsidP="00F15B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5BB2">
              <w:rPr>
                <w:rFonts w:eastAsia="Times New Roman" w:cstheme="minorHAnsi"/>
              </w:rPr>
              <w:t>Shared her experience with a F</w:t>
            </w:r>
            <w:r w:rsidR="00C87541" w:rsidRPr="00F15BB2">
              <w:rPr>
                <w:rFonts w:eastAsia="Times New Roman" w:cstheme="minorHAnsi"/>
              </w:rPr>
              <w:t xml:space="preserve">irst </w:t>
            </w:r>
            <w:r w:rsidR="00EB300F" w:rsidRPr="00F15BB2">
              <w:rPr>
                <w:rFonts w:eastAsia="Times New Roman" w:cstheme="minorHAnsi"/>
              </w:rPr>
              <w:t>amendment</w:t>
            </w:r>
            <w:r w:rsidR="00C87541" w:rsidRPr="00F15BB2">
              <w:rPr>
                <w:rFonts w:eastAsia="Times New Roman" w:cstheme="minorHAnsi"/>
              </w:rPr>
              <w:t xml:space="preserve"> auditor. </w:t>
            </w:r>
          </w:p>
          <w:p w14:paraId="556C2812" w14:textId="77777777" w:rsidR="00F15BB2" w:rsidRDefault="008A0320" w:rsidP="00F15B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5BB2">
              <w:rPr>
                <w:rFonts w:eastAsia="Times New Roman" w:cstheme="minorHAnsi"/>
              </w:rPr>
              <w:t xml:space="preserve">Juneau County is losing </w:t>
            </w:r>
            <w:r w:rsidR="00EB300F" w:rsidRPr="00F15BB2">
              <w:rPr>
                <w:rFonts w:eastAsia="Times New Roman" w:cstheme="minorHAnsi"/>
              </w:rPr>
              <w:t xml:space="preserve">nurses. </w:t>
            </w:r>
          </w:p>
          <w:p w14:paraId="045563E3" w14:textId="2769C8EB" w:rsidR="00F15BB2" w:rsidRDefault="008A0320" w:rsidP="00F15B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5BB2">
              <w:rPr>
                <w:rFonts w:eastAsia="Times New Roman" w:cstheme="minorHAnsi"/>
              </w:rPr>
              <w:t>There are t</w:t>
            </w:r>
            <w:r w:rsidR="00EB300F" w:rsidRPr="00F15BB2">
              <w:rPr>
                <w:rFonts w:eastAsia="Times New Roman" w:cstheme="minorHAnsi"/>
              </w:rPr>
              <w:t xml:space="preserve">hree openings for mental health </w:t>
            </w:r>
            <w:proofErr w:type="gramStart"/>
            <w:r w:rsidR="00EB300F" w:rsidRPr="00F15BB2">
              <w:rPr>
                <w:rFonts w:eastAsia="Times New Roman" w:cstheme="minorHAnsi"/>
              </w:rPr>
              <w:t>therapists</w:t>
            </w:r>
            <w:proofErr w:type="gramEnd"/>
            <w:r w:rsidRPr="00F15BB2">
              <w:rPr>
                <w:rFonts w:eastAsia="Times New Roman" w:cstheme="minorHAnsi"/>
              </w:rPr>
              <w:t xml:space="preserve"> and they are </w:t>
            </w:r>
            <w:r w:rsidR="00F15BB2" w:rsidRPr="00F15BB2">
              <w:rPr>
                <w:rFonts w:eastAsia="Times New Roman" w:cstheme="minorHAnsi"/>
              </w:rPr>
              <w:t>hiring</w:t>
            </w:r>
            <w:r w:rsidR="00EB300F" w:rsidRPr="00F15BB2">
              <w:rPr>
                <w:rFonts w:eastAsia="Times New Roman" w:cstheme="minorHAnsi"/>
              </w:rPr>
              <w:t xml:space="preserve"> master’s level therapist.</w:t>
            </w:r>
          </w:p>
          <w:p w14:paraId="7C52AE40" w14:textId="4A6F2202" w:rsidR="00F15BB2" w:rsidRDefault="00EB300F" w:rsidP="00F15B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5BB2">
              <w:rPr>
                <w:rFonts w:eastAsia="Times New Roman" w:cstheme="minorHAnsi"/>
              </w:rPr>
              <w:t>Received a new justice innovation grant.</w:t>
            </w:r>
          </w:p>
          <w:p w14:paraId="7AE4C856" w14:textId="69F1CD02" w:rsidR="00EB300F" w:rsidRPr="00F15BB2" w:rsidRDefault="00EB300F" w:rsidP="00F15B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F15BB2">
              <w:rPr>
                <w:rFonts w:eastAsia="Times New Roman" w:cstheme="minorHAnsi"/>
              </w:rPr>
              <w:t>AEP for the whole county.</w:t>
            </w:r>
          </w:p>
          <w:p w14:paraId="46DAEDFB" w14:textId="1DF92A9F" w:rsidR="002F2CE3" w:rsidRPr="00616147" w:rsidRDefault="00EB300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8878E" w14:textId="77777777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178DD" w:rsidRPr="00616147" w14:paraId="657A0EFD" w14:textId="77777777" w:rsidTr="00CC3A3F">
        <w:tc>
          <w:tcPr>
            <w:tcW w:w="2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751F0" w14:textId="4F525C61" w:rsidR="00A178DD" w:rsidRPr="00616147" w:rsidRDefault="00CC3A3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  <w:r w:rsidR="00A178DD" w:rsidRPr="00616147">
              <w:rPr>
                <w:rFonts w:eastAsia="Times New Roman" w:cstheme="minorHAnsi"/>
              </w:rPr>
              <w:t>.</w:t>
            </w:r>
          </w:p>
        </w:tc>
        <w:tc>
          <w:tcPr>
            <w:tcW w:w="9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7F54CE" w14:textId="24980C6B" w:rsidR="00A178DD" w:rsidRPr="00616147" w:rsidRDefault="00CC3A3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Next Meeting Date and Agenda Items</w:t>
            </w:r>
            <w:r w:rsidR="00A178DD" w:rsidRPr="00616147">
              <w:rPr>
                <w:rFonts w:eastAsia="Times New Roman" w:cstheme="minorHAnsi"/>
                <w:b/>
                <w:bCs/>
              </w:rPr>
              <w:t> </w:t>
            </w:r>
            <w:r w:rsidR="00A178DD" w:rsidRPr="00616147">
              <w:rPr>
                <w:rFonts w:eastAsia="Times New Roman" w:cstheme="minorHAnsi"/>
              </w:rPr>
              <w:t> </w:t>
            </w: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C99144" w14:textId="294E4080" w:rsidR="00A178DD" w:rsidRPr="00616147" w:rsidRDefault="00EB300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July 25</w:t>
            </w:r>
            <w:r w:rsidRPr="00EB300F">
              <w:rPr>
                <w:rFonts w:eastAsia="Times New Roman" w:cstheme="minorHAnsi"/>
                <w:vertAlign w:val="superscript"/>
              </w:rPr>
              <w:t>th</w:t>
            </w:r>
            <w:r>
              <w:rPr>
                <w:rFonts w:eastAsia="Times New Roman" w:cstheme="minorHAnsi"/>
              </w:rPr>
              <w:t xml:space="preserve"> – Updated to a new date – in-person – Waushara County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37CDD" w14:textId="77777777" w:rsidR="00A178DD" w:rsidRPr="00616147" w:rsidRDefault="00A178DD" w:rsidP="001417AD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A178DD" w:rsidRPr="00616147" w14:paraId="59E088CD" w14:textId="77777777" w:rsidTr="00CC3A3F"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03C69" w14:textId="4221F184" w:rsidR="00A178DD" w:rsidRDefault="00CC3A3F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9.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6F05" w14:textId="77777777" w:rsidR="00A178DD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Adjournment</w:t>
            </w:r>
          </w:p>
        </w:tc>
        <w:tc>
          <w:tcPr>
            <w:tcW w:w="2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1FBB7" w14:textId="1DDBAB06" w:rsidR="00A178DD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Meeting adjourned at 10:</w:t>
            </w:r>
            <w:r w:rsidR="00EB300F">
              <w:rPr>
                <w:rFonts w:eastAsia="Times New Roman" w:cstheme="minorHAnsi"/>
              </w:rPr>
              <w:t xml:space="preserve">56 </w:t>
            </w:r>
            <w:r>
              <w:rPr>
                <w:rFonts w:eastAsia="Times New Roman" w:cstheme="minorHAnsi"/>
              </w:rPr>
              <w:t>am.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280B5" w14:textId="3A0D4934" w:rsidR="00A178DD" w:rsidRPr="00616147" w:rsidRDefault="00A178DD" w:rsidP="005E2FDA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</w:tbl>
    <w:p w14:paraId="15ED13A4" w14:textId="6C6BEB0E" w:rsidR="00A178DD" w:rsidRPr="00616147" w:rsidRDefault="00A178DD" w:rsidP="00A178DD">
      <w:pPr>
        <w:spacing w:after="0" w:line="240" w:lineRule="auto"/>
        <w:textAlignment w:val="baseline"/>
        <w:rPr>
          <w:rFonts w:eastAsia="Times New Roman" w:cstheme="minorHAnsi"/>
        </w:rPr>
      </w:pPr>
      <w:r w:rsidRPr="00616147">
        <w:rPr>
          <w:rFonts w:eastAsia="Times New Roman" w:cstheme="minorHAnsi"/>
          <w:b/>
          <w:bCs/>
          <w:u w:val="single"/>
        </w:rPr>
        <w:t>202</w:t>
      </w:r>
      <w:r>
        <w:rPr>
          <w:rFonts w:eastAsia="Times New Roman" w:cstheme="minorHAnsi"/>
          <w:b/>
          <w:bCs/>
          <w:u w:val="single"/>
        </w:rPr>
        <w:t>4</w:t>
      </w:r>
      <w:r w:rsidRPr="00616147">
        <w:rPr>
          <w:rFonts w:eastAsia="Times New Roman" w:cstheme="minorHAnsi"/>
          <w:b/>
          <w:bCs/>
          <w:u w:val="single"/>
        </w:rPr>
        <w:t xml:space="preserve"> Meeting Dates:</w:t>
      </w:r>
      <w:r w:rsidRPr="00616147">
        <w:rPr>
          <w:rFonts w:eastAsia="Times New Roman" w:cstheme="minorHAnsi"/>
        </w:rPr>
        <w:t xml:space="preserve">  July </w:t>
      </w:r>
      <w:r w:rsidR="009D3476">
        <w:rPr>
          <w:rFonts w:eastAsia="Times New Roman" w:cstheme="minorHAnsi"/>
        </w:rPr>
        <w:t>25</w:t>
      </w:r>
      <w:r w:rsidRPr="00616147">
        <w:rPr>
          <w:rFonts w:eastAsia="Times New Roman" w:cstheme="minorHAnsi"/>
        </w:rPr>
        <w:t xml:space="preserve">, September </w:t>
      </w:r>
      <w:r>
        <w:rPr>
          <w:rFonts w:eastAsia="Times New Roman" w:cstheme="minorHAnsi"/>
        </w:rPr>
        <w:t>1</w:t>
      </w:r>
      <w:r w:rsidR="00C2320F">
        <w:rPr>
          <w:rFonts w:eastAsia="Times New Roman" w:cstheme="minorHAnsi"/>
        </w:rPr>
        <w:t>9</w:t>
      </w:r>
      <w:r w:rsidRPr="00616147">
        <w:rPr>
          <w:rFonts w:eastAsia="Times New Roman" w:cstheme="minorHAnsi"/>
        </w:rPr>
        <w:t xml:space="preserve">, November </w:t>
      </w:r>
      <w:r>
        <w:rPr>
          <w:rFonts w:eastAsia="Times New Roman" w:cstheme="minorHAnsi"/>
        </w:rPr>
        <w:t>21</w:t>
      </w:r>
      <w:r w:rsidRPr="00616147">
        <w:rPr>
          <w:rFonts w:eastAsia="Times New Roman" w:cstheme="minorHAnsi"/>
          <w:vertAlign w:val="superscript"/>
        </w:rPr>
        <w:t>th</w:t>
      </w:r>
      <w:r w:rsidRPr="00616147">
        <w:rPr>
          <w:rFonts w:eastAsia="Times New Roman" w:cstheme="minorHAnsi"/>
        </w:rPr>
        <w:t xml:space="preserve"> (all on Thursdays)</w:t>
      </w:r>
    </w:p>
    <w:p w14:paraId="43173506" w14:textId="77777777" w:rsidR="00A178DD" w:rsidRDefault="00A178DD" w:rsidP="00A178DD"/>
    <w:p w14:paraId="6C59F4BA" w14:textId="77777777" w:rsidR="00A178DD" w:rsidRDefault="00A178DD" w:rsidP="00A178DD"/>
    <w:p w14:paraId="6DA09469" w14:textId="77777777" w:rsidR="00CA6E7F" w:rsidRDefault="00CA6E7F"/>
    <w:sectPr w:rsidR="00CA6E7F" w:rsidSect="00A178D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33953" w14:textId="77777777" w:rsidR="00212D53" w:rsidRDefault="00212D53">
      <w:pPr>
        <w:spacing w:after="0" w:line="240" w:lineRule="auto"/>
      </w:pPr>
      <w:r>
        <w:separator/>
      </w:r>
    </w:p>
  </w:endnote>
  <w:endnote w:type="continuationSeparator" w:id="0">
    <w:p w14:paraId="64A0C448" w14:textId="77777777" w:rsidR="00212D53" w:rsidRDefault="0021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B9B3E" w14:textId="77777777" w:rsidR="00212D53" w:rsidRDefault="00212D53">
      <w:pPr>
        <w:spacing w:after="0" w:line="240" w:lineRule="auto"/>
      </w:pPr>
      <w:r>
        <w:separator/>
      </w:r>
    </w:p>
  </w:footnote>
  <w:footnote w:type="continuationSeparator" w:id="0">
    <w:p w14:paraId="5325A12C" w14:textId="77777777" w:rsidR="00212D53" w:rsidRDefault="00212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F34E2" w14:textId="77777777" w:rsidR="005A774C" w:rsidRDefault="00212D53" w:rsidP="00F144C5">
    <w:pPr>
      <w:pStyle w:val="Header"/>
      <w:jc w:val="center"/>
    </w:pPr>
    <w:sdt>
      <w:sdtPr>
        <w:id w:val="193886797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20E83B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5A774C" w:rsidRPr="00F144C5">
          <w:rPr>
            <w:noProof/>
          </w:rPr>
          <w:t xml:space="preserve"> </w:t>
        </w:r>
      </w:sdtContent>
    </w:sdt>
    <w:r w:rsidR="005A774C">
      <w:rPr>
        <w:noProof/>
      </w:rPr>
      <w:drawing>
        <wp:inline distT="0" distB="0" distL="0" distR="0" wp14:anchorId="04DB020D" wp14:editId="60EA5662">
          <wp:extent cx="2409825" cy="605784"/>
          <wp:effectExtent l="0" t="0" r="0" b="4445"/>
          <wp:docPr id="2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16" cy="615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B4E74"/>
    <w:multiLevelType w:val="hybridMultilevel"/>
    <w:tmpl w:val="C58636FE"/>
    <w:lvl w:ilvl="0" w:tplc="A484EA44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41EBF"/>
    <w:multiLevelType w:val="hybridMultilevel"/>
    <w:tmpl w:val="7B0E616A"/>
    <w:lvl w:ilvl="0" w:tplc="1AF48570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B3411"/>
    <w:multiLevelType w:val="hybridMultilevel"/>
    <w:tmpl w:val="417A72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A5601"/>
    <w:multiLevelType w:val="hybridMultilevel"/>
    <w:tmpl w:val="1DB620A2"/>
    <w:lvl w:ilvl="0" w:tplc="877E9726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524782">
    <w:abstractNumId w:val="2"/>
  </w:num>
  <w:num w:numId="2" w16cid:durableId="1709985759">
    <w:abstractNumId w:val="0"/>
  </w:num>
  <w:num w:numId="3" w16cid:durableId="909925992">
    <w:abstractNumId w:val="1"/>
  </w:num>
  <w:num w:numId="4" w16cid:durableId="34668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DD"/>
    <w:rsid w:val="0004796F"/>
    <w:rsid w:val="000B317E"/>
    <w:rsid w:val="000D5E83"/>
    <w:rsid w:val="001417AD"/>
    <w:rsid w:val="00212D53"/>
    <w:rsid w:val="002511EC"/>
    <w:rsid w:val="0025475B"/>
    <w:rsid w:val="002B7D92"/>
    <w:rsid w:val="002E7E34"/>
    <w:rsid w:val="002F2CE3"/>
    <w:rsid w:val="00337166"/>
    <w:rsid w:val="00344392"/>
    <w:rsid w:val="00356A9F"/>
    <w:rsid w:val="00443A71"/>
    <w:rsid w:val="00526467"/>
    <w:rsid w:val="005A774C"/>
    <w:rsid w:val="00702194"/>
    <w:rsid w:val="00707267"/>
    <w:rsid w:val="00733BFC"/>
    <w:rsid w:val="007C7EC3"/>
    <w:rsid w:val="007F2CCD"/>
    <w:rsid w:val="00872293"/>
    <w:rsid w:val="008A0320"/>
    <w:rsid w:val="008C0CE6"/>
    <w:rsid w:val="00943241"/>
    <w:rsid w:val="009D3476"/>
    <w:rsid w:val="00A178DD"/>
    <w:rsid w:val="00A93B27"/>
    <w:rsid w:val="00BA5496"/>
    <w:rsid w:val="00BC0C63"/>
    <w:rsid w:val="00BC2A4C"/>
    <w:rsid w:val="00C2320F"/>
    <w:rsid w:val="00C7718F"/>
    <w:rsid w:val="00C87541"/>
    <w:rsid w:val="00CA1909"/>
    <w:rsid w:val="00CA6E7F"/>
    <w:rsid w:val="00CB3579"/>
    <w:rsid w:val="00CC3A3F"/>
    <w:rsid w:val="00CC79DF"/>
    <w:rsid w:val="00D31344"/>
    <w:rsid w:val="00D600C7"/>
    <w:rsid w:val="00D62857"/>
    <w:rsid w:val="00DE304B"/>
    <w:rsid w:val="00E06375"/>
    <w:rsid w:val="00E33874"/>
    <w:rsid w:val="00E37CC7"/>
    <w:rsid w:val="00E840ED"/>
    <w:rsid w:val="00EB300F"/>
    <w:rsid w:val="00EE7A5D"/>
    <w:rsid w:val="00F15BB2"/>
    <w:rsid w:val="00F56B21"/>
    <w:rsid w:val="00F9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09D3B"/>
  <w15:chartTrackingRefBased/>
  <w15:docId w15:val="{E0C74A19-1F69-4DA9-93CA-F249CC4D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8D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8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7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8D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Schaut</dc:creator>
  <cp:keywords/>
  <dc:description/>
  <cp:lastModifiedBy>Colin Mitchell</cp:lastModifiedBy>
  <cp:revision>12</cp:revision>
  <dcterms:created xsi:type="dcterms:W3CDTF">2024-05-30T14:23:00Z</dcterms:created>
  <dcterms:modified xsi:type="dcterms:W3CDTF">2024-06-04T18:25:00Z</dcterms:modified>
</cp:coreProperties>
</file>