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42A" w:rsidRPr="00E2068B" w:rsidRDefault="00D11775" w:rsidP="00D11775">
      <w:pPr>
        <w:jc w:val="center"/>
        <w:rPr>
          <w:b/>
        </w:rPr>
      </w:pPr>
      <w:r w:rsidRPr="00E2068B">
        <w:rPr>
          <w:b/>
        </w:rPr>
        <w:t>Central Wisconsin Health Partnership</w:t>
      </w:r>
    </w:p>
    <w:p w:rsidR="00D11775" w:rsidRPr="00E2068B" w:rsidRDefault="00D11775" w:rsidP="00D11775">
      <w:pPr>
        <w:jc w:val="center"/>
        <w:rPr>
          <w:b/>
        </w:rPr>
      </w:pPr>
      <w:r w:rsidRPr="00E2068B">
        <w:rPr>
          <w:b/>
        </w:rPr>
        <w:t>Comprehensive Community Services Regional Coordinating Committee</w:t>
      </w:r>
    </w:p>
    <w:p w:rsidR="00D11775" w:rsidRPr="00E2068B" w:rsidRDefault="00310871" w:rsidP="00D11775">
      <w:pPr>
        <w:spacing w:before="120"/>
        <w:jc w:val="center"/>
        <w:rPr>
          <w:sz w:val="20"/>
        </w:rPr>
      </w:pPr>
      <w:r w:rsidRPr="00E2068B">
        <w:rPr>
          <w:b/>
        </w:rPr>
        <w:t>Training</w:t>
      </w:r>
      <w:r w:rsidR="00D11775" w:rsidRPr="00E2068B">
        <w:rPr>
          <w:b/>
        </w:rPr>
        <w:t xml:space="preserve"> Committee</w:t>
      </w:r>
      <w:r w:rsidR="00E2068B" w:rsidRPr="00E2068B">
        <w:rPr>
          <w:b/>
        </w:rPr>
        <w:t xml:space="preserve"> Meeting</w:t>
      </w:r>
    </w:p>
    <w:p w:rsidR="00646D2D" w:rsidRPr="00E2068B" w:rsidRDefault="00BA40C1" w:rsidP="00E2068B">
      <w:pPr>
        <w:jc w:val="center"/>
      </w:pPr>
      <w:r w:rsidRPr="00E2068B">
        <w:t>Thursday</w:t>
      </w:r>
      <w:r w:rsidR="001B3762" w:rsidRPr="00E2068B">
        <w:t>, March 23</w:t>
      </w:r>
      <w:r w:rsidR="001B3762" w:rsidRPr="00E2068B">
        <w:rPr>
          <w:vertAlign w:val="superscript"/>
        </w:rPr>
        <w:t>rd</w:t>
      </w:r>
      <w:r w:rsidRPr="00E2068B">
        <w:t>, 2017</w:t>
      </w:r>
    </w:p>
    <w:p w:rsidR="007D4B1B" w:rsidRDefault="007D4B1B" w:rsidP="00E2068B">
      <w:pPr>
        <w:rPr>
          <w:b/>
        </w:rPr>
      </w:pPr>
    </w:p>
    <w:p w:rsidR="00EB69D5" w:rsidRPr="007D4B1B" w:rsidRDefault="007D4B1B" w:rsidP="00E2068B">
      <w:r w:rsidRPr="007D4B1B">
        <w:rPr>
          <w:b/>
        </w:rPr>
        <w:t>Participants:</w:t>
      </w:r>
      <w:r w:rsidRPr="007D4B1B">
        <w:t xml:space="preserve"> Tancy Helmin,</w:t>
      </w:r>
      <w:r w:rsidR="009013D0">
        <w:t xml:space="preserve"> Marquette County; Tanya Amos and </w:t>
      </w:r>
      <w:r w:rsidR="009013D0">
        <w:rPr>
          <w:szCs w:val="24"/>
        </w:rPr>
        <w:t xml:space="preserve">Chelsea </w:t>
      </w:r>
      <w:r w:rsidR="009013D0">
        <w:rPr>
          <w:szCs w:val="24"/>
        </w:rPr>
        <w:t>(intern) Waushara</w:t>
      </w:r>
      <w:r w:rsidRPr="007D4B1B">
        <w:t xml:space="preserve"> County; Jan McDonough, Waupaca County; Amanda Negaard, Juneau County; Gretchen Malkowsky, Green Lake County; Clint Starks, Marquette County; and Lori Martin, White Pine Consulting</w:t>
      </w:r>
    </w:p>
    <w:p w:rsidR="007D4B1B" w:rsidRDefault="007D4B1B" w:rsidP="00E2068B">
      <w:pPr>
        <w:rPr>
          <w:b/>
          <w:sz w:val="16"/>
        </w:rPr>
      </w:pPr>
    </w:p>
    <w:p w:rsidR="009971D3" w:rsidRPr="007D4B1B" w:rsidRDefault="00CD6D72" w:rsidP="007D4B1B">
      <w:pPr>
        <w:pStyle w:val="ListParagraph"/>
        <w:numPr>
          <w:ilvl w:val="0"/>
          <w:numId w:val="1"/>
        </w:numPr>
        <w:ind w:left="360"/>
        <w:contextualSpacing w:val="0"/>
        <w:rPr>
          <w:b/>
          <w:szCs w:val="24"/>
        </w:rPr>
      </w:pPr>
      <w:r w:rsidRPr="00EC3207">
        <w:rPr>
          <w:b/>
          <w:szCs w:val="24"/>
        </w:rPr>
        <w:t>Site updates</w:t>
      </w:r>
    </w:p>
    <w:p w:rsidR="00E2068B" w:rsidRDefault="00E2068B" w:rsidP="001174E6">
      <w:pPr>
        <w:pStyle w:val="ListParagraph"/>
        <w:numPr>
          <w:ilvl w:val="1"/>
          <w:numId w:val="1"/>
        </w:numPr>
        <w:spacing w:before="60"/>
        <w:ind w:left="720"/>
        <w:contextualSpacing w:val="0"/>
        <w:rPr>
          <w:szCs w:val="24"/>
        </w:rPr>
      </w:pPr>
      <w:r>
        <w:rPr>
          <w:szCs w:val="24"/>
        </w:rPr>
        <w:t>Green Lake</w:t>
      </w:r>
    </w:p>
    <w:p w:rsidR="007D4B1B" w:rsidRDefault="007D4B1B" w:rsidP="001174E6">
      <w:pPr>
        <w:pStyle w:val="ListParagraph"/>
        <w:numPr>
          <w:ilvl w:val="2"/>
          <w:numId w:val="1"/>
        </w:numPr>
        <w:spacing w:before="60"/>
        <w:ind w:left="1080" w:hanging="360"/>
        <w:contextualSpacing w:val="0"/>
        <w:rPr>
          <w:szCs w:val="24"/>
        </w:rPr>
      </w:pPr>
      <w:r>
        <w:rPr>
          <w:szCs w:val="24"/>
        </w:rPr>
        <w:t>Passed their DQA survey visit and received a 2-</w:t>
      </w:r>
      <w:r w:rsidR="00756467">
        <w:rPr>
          <w:szCs w:val="24"/>
        </w:rPr>
        <w:t>year recert</w:t>
      </w:r>
      <w:r>
        <w:rPr>
          <w:szCs w:val="24"/>
        </w:rPr>
        <w:t>ification</w:t>
      </w:r>
      <w:r w:rsidR="00756467">
        <w:rPr>
          <w:szCs w:val="24"/>
        </w:rPr>
        <w:t xml:space="preserve">.  </w:t>
      </w:r>
      <w:r>
        <w:rPr>
          <w:szCs w:val="24"/>
        </w:rPr>
        <w:t xml:space="preserve">Need to ensure </w:t>
      </w:r>
      <w:r w:rsidR="00756467">
        <w:rPr>
          <w:szCs w:val="24"/>
        </w:rPr>
        <w:t>provider records up to date</w:t>
      </w:r>
      <w:r>
        <w:rPr>
          <w:szCs w:val="24"/>
        </w:rPr>
        <w:t xml:space="preserve"> related to required orientation and ongoing training hours</w:t>
      </w:r>
      <w:r w:rsidR="00756467">
        <w:rPr>
          <w:szCs w:val="24"/>
        </w:rPr>
        <w:t xml:space="preserve">.  </w:t>
      </w:r>
    </w:p>
    <w:p w:rsidR="007D4B1B" w:rsidRDefault="007D4B1B" w:rsidP="001174E6">
      <w:pPr>
        <w:pStyle w:val="ListParagraph"/>
        <w:numPr>
          <w:ilvl w:val="2"/>
          <w:numId w:val="1"/>
        </w:numPr>
        <w:spacing w:before="60"/>
        <w:ind w:left="1080" w:hanging="360"/>
        <w:contextualSpacing w:val="0"/>
        <w:rPr>
          <w:szCs w:val="24"/>
        </w:rPr>
      </w:pPr>
      <w:r>
        <w:rPr>
          <w:szCs w:val="24"/>
        </w:rPr>
        <w:t>Currently serving</w:t>
      </w:r>
      <w:r w:rsidR="00756467">
        <w:rPr>
          <w:szCs w:val="24"/>
        </w:rPr>
        <w:t xml:space="preserve"> 28</w:t>
      </w:r>
      <w:r>
        <w:rPr>
          <w:szCs w:val="24"/>
        </w:rPr>
        <w:t xml:space="preserve"> consumers in CCS</w:t>
      </w:r>
      <w:r w:rsidR="00756467">
        <w:rPr>
          <w:szCs w:val="24"/>
        </w:rPr>
        <w:t xml:space="preserve">.  </w:t>
      </w:r>
    </w:p>
    <w:p w:rsidR="007D4B1B" w:rsidRDefault="00756467" w:rsidP="001174E6">
      <w:pPr>
        <w:pStyle w:val="ListParagraph"/>
        <w:numPr>
          <w:ilvl w:val="2"/>
          <w:numId w:val="1"/>
        </w:numPr>
        <w:spacing w:before="60"/>
        <w:ind w:left="1080" w:hanging="360"/>
        <w:contextualSpacing w:val="0"/>
        <w:rPr>
          <w:szCs w:val="24"/>
        </w:rPr>
      </w:pPr>
      <w:r>
        <w:rPr>
          <w:szCs w:val="24"/>
        </w:rPr>
        <w:t xml:space="preserve">Filled </w:t>
      </w:r>
      <w:r w:rsidR="007D4B1B">
        <w:rPr>
          <w:szCs w:val="24"/>
        </w:rPr>
        <w:t xml:space="preserve">a </w:t>
      </w:r>
      <w:r>
        <w:rPr>
          <w:szCs w:val="24"/>
        </w:rPr>
        <w:t xml:space="preserve">contracted </w:t>
      </w:r>
      <w:r w:rsidR="007D4B1B">
        <w:rPr>
          <w:szCs w:val="24"/>
        </w:rPr>
        <w:t xml:space="preserve">service </w:t>
      </w:r>
      <w:r>
        <w:rPr>
          <w:szCs w:val="24"/>
        </w:rPr>
        <w:t>facilitator position through L</w:t>
      </w:r>
      <w:r w:rsidR="007D4B1B">
        <w:rPr>
          <w:szCs w:val="24"/>
        </w:rPr>
        <w:t xml:space="preserve">utheran </w:t>
      </w:r>
      <w:r>
        <w:rPr>
          <w:szCs w:val="24"/>
        </w:rPr>
        <w:t>S</w:t>
      </w:r>
      <w:r w:rsidR="007D4B1B">
        <w:rPr>
          <w:szCs w:val="24"/>
        </w:rPr>
        <w:t xml:space="preserve">ocial </w:t>
      </w:r>
      <w:r>
        <w:rPr>
          <w:szCs w:val="24"/>
        </w:rPr>
        <w:t>S</w:t>
      </w:r>
      <w:r w:rsidR="007D4B1B">
        <w:rPr>
          <w:szCs w:val="24"/>
        </w:rPr>
        <w:t>ervices</w:t>
      </w:r>
      <w:r>
        <w:rPr>
          <w:szCs w:val="24"/>
        </w:rPr>
        <w:t xml:space="preserve">. </w:t>
      </w:r>
      <w:r w:rsidR="007D4B1B">
        <w:rPr>
          <w:szCs w:val="24"/>
        </w:rPr>
        <w:t>The individual is a</w:t>
      </w:r>
      <w:r>
        <w:rPr>
          <w:szCs w:val="24"/>
        </w:rPr>
        <w:t xml:space="preserve"> </w:t>
      </w:r>
      <w:r w:rsidR="007D4B1B">
        <w:rPr>
          <w:szCs w:val="24"/>
        </w:rPr>
        <w:t>Licensed Professional Counselor (</w:t>
      </w:r>
      <w:r>
        <w:rPr>
          <w:szCs w:val="24"/>
        </w:rPr>
        <w:t>LPC</w:t>
      </w:r>
      <w:r w:rsidR="007D4B1B">
        <w:rPr>
          <w:szCs w:val="24"/>
        </w:rPr>
        <w:t>)</w:t>
      </w:r>
      <w:r>
        <w:rPr>
          <w:szCs w:val="24"/>
        </w:rPr>
        <w:t xml:space="preserve"> </w:t>
      </w:r>
      <w:r w:rsidR="007D4B1B">
        <w:rPr>
          <w:szCs w:val="24"/>
        </w:rPr>
        <w:t xml:space="preserve">and </w:t>
      </w:r>
      <w:r>
        <w:rPr>
          <w:szCs w:val="24"/>
        </w:rPr>
        <w:t>may also provide therapy</w:t>
      </w:r>
      <w:r w:rsidR="007D4B1B">
        <w:rPr>
          <w:szCs w:val="24"/>
        </w:rPr>
        <w:t xml:space="preserve"> services</w:t>
      </w:r>
      <w:r>
        <w:rPr>
          <w:szCs w:val="24"/>
        </w:rPr>
        <w:t>.</w:t>
      </w:r>
      <w:r w:rsidR="007D4B1B">
        <w:rPr>
          <w:szCs w:val="24"/>
        </w:rPr>
        <w:t xml:space="preserve">  </w:t>
      </w:r>
    </w:p>
    <w:p w:rsidR="009971D3" w:rsidRDefault="007D4B1B" w:rsidP="001174E6">
      <w:pPr>
        <w:pStyle w:val="ListParagraph"/>
        <w:numPr>
          <w:ilvl w:val="2"/>
          <w:numId w:val="1"/>
        </w:numPr>
        <w:spacing w:before="60"/>
        <w:ind w:left="1080" w:hanging="360"/>
        <w:contextualSpacing w:val="0"/>
        <w:rPr>
          <w:szCs w:val="24"/>
        </w:rPr>
      </w:pPr>
      <w:r>
        <w:rPr>
          <w:szCs w:val="24"/>
        </w:rPr>
        <w:t>Currently working with five contracted providers; and planning to work with Pillar and Vine in the future.</w:t>
      </w:r>
    </w:p>
    <w:p w:rsidR="00E2068B" w:rsidRDefault="00E2068B" w:rsidP="001174E6">
      <w:pPr>
        <w:pStyle w:val="ListParagraph"/>
        <w:numPr>
          <w:ilvl w:val="1"/>
          <w:numId w:val="1"/>
        </w:numPr>
        <w:spacing w:before="60"/>
        <w:ind w:left="720"/>
        <w:contextualSpacing w:val="0"/>
        <w:rPr>
          <w:szCs w:val="24"/>
        </w:rPr>
      </w:pPr>
      <w:r>
        <w:rPr>
          <w:szCs w:val="24"/>
        </w:rPr>
        <w:t>Juneau</w:t>
      </w:r>
    </w:p>
    <w:p w:rsidR="007D4B1B" w:rsidRDefault="00F41A75" w:rsidP="001174E6">
      <w:pPr>
        <w:pStyle w:val="ListParagraph"/>
        <w:numPr>
          <w:ilvl w:val="2"/>
          <w:numId w:val="1"/>
        </w:numPr>
        <w:spacing w:before="60"/>
        <w:ind w:left="1080" w:hanging="360"/>
        <w:contextualSpacing w:val="0"/>
        <w:rPr>
          <w:szCs w:val="24"/>
        </w:rPr>
      </w:pPr>
      <w:r>
        <w:rPr>
          <w:szCs w:val="24"/>
        </w:rPr>
        <w:t>Amanda</w:t>
      </w:r>
      <w:r w:rsidR="007D4B1B">
        <w:rPr>
          <w:szCs w:val="24"/>
        </w:rPr>
        <w:t xml:space="preserve"> is</w:t>
      </w:r>
      <w:r>
        <w:rPr>
          <w:szCs w:val="24"/>
        </w:rPr>
        <w:t xml:space="preserve"> registered to take </w:t>
      </w:r>
      <w:r w:rsidR="007D4B1B">
        <w:rPr>
          <w:szCs w:val="24"/>
        </w:rPr>
        <w:t xml:space="preserve">her LPC exam, which need to be completed prior to July, as she is planning to participate in the trauma-informed </w:t>
      </w:r>
      <w:r w:rsidR="00B81014">
        <w:rPr>
          <w:szCs w:val="24"/>
        </w:rPr>
        <w:t>C</w:t>
      </w:r>
      <w:r w:rsidR="007D4B1B">
        <w:rPr>
          <w:szCs w:val="24"/>
        </w:rPr>
        <w:t xml:space="preserve">ognitive </w:t>
      </w:r>
      <w:r w:rsidR="00B81014">
        <w:rPr>
          <w:szCs w:val="24"/>
        </w:rPr>
        <w:t>B</w:t>
      </w:r>
      <w:r w:rsidR="007D4B1B">
        <w:rPr>
          <w:szCs w:val="24"/>
        </w:rPr>
        <w:t xml:space="preserve">ehavioral </w:t>
      </w:r>
      <w:r w:rsidR="00B81014">
        <w:rPr>
          <w:szCs w:val="24"/>
        </w:rPr>
        <w:t>T</w:t>
      </w:r>
      <w:r w:rsidR="007D4B1B">
        <w:rPr>
          <w:szCs w:val="24"/>
        </w:rPr>
        <w:t>herapy training</w:t>
      </w:r>
      <w:r w:rsidR="00B81014">
        <w:rPr>
          <w:szCs w:val="24"/>
        </w:rPr>
        <w:t xml:space="preserve"> in July</w:t>
      </w:r>
      <w:r>
        <w:rPr>
          <w:szCs w:val="24"/>
        </w:rPr>
        <w:t xml:space="preserve">.  </w:t>
      </w:r>
    </w:p>
    <w:p w:rsidR="007D4B1B" w:rsidRPr="007063C2" w:rsidRDefault="007D4B1B" w:rsidP="001174E6">
      <w:pPr>
        <w:pStyle w:val="ListParagraph"/>
        <w:numPr>
          <w:ilvl w:val="2"/>
          <w:numId w:val="1"/>
        </w:numPr>
        <w:spacing w:before="60"/>
        <w:ind w:left="1080" w:hanging="360"/>
        <w:contextualSpacing w:val="0"/>
        <w:rPr>
          <w:szCs w:val="24"/>
        </w:rPr>
      </w:pPr>
      <w:r>
        <w:rPr>
          <w:szCs w:val="24"/>
        </w:rPr>
        <w:t xml:space="preserve">Juneau was also </w:t>
      </w:r>
      <w:r w:rsidR="00F41A75">
        <w:rPr>
          <w:szCs w:val="24"/>
        </w:rPr>
        <w:t xml:space="preserve">recently recertified </w:t>
      </w:r>
      <w:r>
        <w:rPr>
          <w:szCs w:val="24"/>
        </w:rPr>
        <w:t xml:space="preserve">by DQA for </w:t>
      </w:r>
      <w:r w:rsidR="00F41A75">
        <w:rPr>
          <w:szCs w:val="24"/>
        </w:rPr>
        <w:t>2-years</w:t>
      </w:r>
      <w:r>
        <w:rPr>
          <w:szCs w:val="24"/>
        </w:rPr>
        <w:t>.</w:t>
      </w:r>
      <w:r w:rsidR="007063C2">
        <w:rPr>
          <w:szCs w:val="24"/>
        </w:rPr>
        <w:t xml:space="preserve">  </w:t>
      </w:r>
      <w:r w:rsidRPr="007063C2">
        <w:rPr>
          <w:szCs w:val="24"/>
        </w:rPr>
        <w:t>There were s</w:t>
      </w:r>
      <w:r w:rsidR="00F41A75" w:rsidRPr="007063C2">
        <w:rPr>
          <w:szCs w:val="24"/>
        </w:rPr>
        <w:t xml:space="preserve">ome issues </w:t>
      </w:r>
      <w:r w:rsidRPr="007063C2">
        <w:rPr>
          <w:szCs w:val="24"/>
        </w:rPr>
        <w:t>noted related to the 30-day timeline</w:t>
      </w:r>
      <w:r w:rsidR="007063C2" w:rsidRPr="007063C2">
        <w:rPr>
          <w:szCs w:val="24"/>
        </w:rPr>
        <w:t>.</w:t>
      </w:r>
      <w:r w:rsidR="007063C2">
        <w:rPr>
          <w:szCs w:val="24"/>
        </w:rPr>
        <w:t xml:space="preserve">  The surveyor also noted that they need to be more formal in notifying consumers of the need to discharge if there has been no communication for 3 months despite the efforts of the service facilitator to contact / engage them.  </w:t>
      </w:r>
    </w:p>
    <w:p w:rsidR="007063C2" w:rsidRDefault="007D4B1B" w:rsidP="001174E6">
      <w:pPr>
        <w:pStyle w:val="ListParagraph"/>
        <w:numPr>
          <w:ilvl w:val="2"/>
          <w:numId w:val="1"/>
        </w:numPr>
        <w:spacing w:before="60"/>
        <w:ind w:left="1080" w:hanging="360"/>
        <w:contextualSpacing w:val="0"/>
        <w:rPr>
          <w:szCs w:val="24"/>
        </w:rPr>
      </w:pPr>
      <w:r>
        <w:rPr>
          <w:szCs w:val="24"/>
        </w:rPr>
        <w:t xml:space="preserve">Currently have </w:t>
      </w:r>
      <w:r w:rsidR="007063C2">
        <w:rPr>
          <w:szCs w:val="24"/>
        </w:rPr>
        <w:t xml:space="preserve">41 consumers enrolled, and </w:t>
      </w:r>
      <w:r>
        <w:rPr>
          <w:szCs w:val="24"/>
        </w:rPr>
        <w:t>f</w:t>
      </w:r>
      <w:r w:rsidR="00F41A75">
        <w:rPr>
          <w:szCs w:val="24"/>
        </w:rPr>
        <w:t xml:space="preserve">our service </w:t>
      </w:r>
      <w:r w:rsidR="00B81014">
        <w:rPr>
          <w:szCs w:val="24"/>
        </w:rPr>
        <w:t>facilitators</w:t>
      </w:r>
      <w:r w:rsidR="00F41A75">
        <w:rPr>
          <w:szCs w:val="24"/>
        </w:rPr>
        <w:t xml:space="preserve"> – Erica, Erika, Danielle, and Kayla (newest)</w:t>
      </w:r>
      <w:r w:rsidR="00B81014">
        <w:rPr>
          <w:szCs w:val="24"/>
        </w:rPr>
        <w:t xml:space="preserve">. </w:t>
      </w:r>
      <w:r>
        <w:rPr>
          <w:szCs w:val="24"/>
        </w:rPr>
        <w:t xml:space="preserve"> </w:t>
      </w:r>
    </w:p>
    <w:p w:rsidR="007063C2" w:rsidRDefault="00C46280" w:rsidP="001174E6">
      <w:pPr>
        <w:pStyle w:val="ListParagraph"/>
        <w:numPr>
          <w:ilvl w:val="2"/>
          <w:numId w:val="1"/>
        </w:numPr>
        <w:spacing w:before="60"/>
        <w:ind w:left="1080" w:hanging="360"/>
        <w:contextualSpacing w:val="0"/>
        <w:rPr>
          <w:szCs w:val="24"/>
        </w:rPr>
      </w:pPr>
      <w:r>
        <w:rPr>
          <w:szCs w:val="24"/>
        </w:rPr>
        <w:t xml:space="preserve">Seasons Counseling </w:t>
      </w:r>
      <w:r w:rsidR="007063C2">
        <w:rPr>
          <w:szCs w:val="24"/>
        </w:rPr>
        <w:t>out of Baraboo is</w:t>
      </w:r>
      <w:r>
        <w:rPr>
          <w:szCs w:val="24"/>
        </w:rPr>
        <w:t xml:space="preserve"> growing fast</w:t>
      </w:r>
      <w:r w:rsidR="007063C2">
        <w:rPr>
          <w:szCs w:val="24"/>
        </w:rPr>
        <w:t xml:space="preserve"> – among other things, they provide mentoring and therapeutic mentoring (“individual skill development”).  Recently hired new male and female staff.</w:t>
      </w:r>
      <w:r>
        <w:rPr>
          <w:szCs w:val="24"/>
        </w:rPr>
        <w:t xml:space="preserve">   Shan</w:t>
      </w:r>
      <w:r w:rsidR="007063C2">
        <w:rPr>
          <w:szCs w:val="24"/>
        </w:rPr>
        <w:t>non Robinson from LSS is providing the required CCS</w:t>
      </w:r>
      <w:r>
        <w:rPr>
          <w:szCs w:val="24"/>
        </w:rPr>
        <w:t xml:space="preserve"> </w:t>
      </w:r>
      <w:r w:rsidR="007063C2">
        <w:rPr>
          <w:szCs w:val="24"/>
        </w:rPr>
        <w:t>supervision</w:t>
      </w:r>
      <w:r>
        <w:rPr>
          <w:szCs w:val="24"/>
        </w:rPr>
        <w:t xml:space="preserve">.  </w:t>
      </w:r>
      <w:r w:rsidR="007063C2">
        <w:rPr>
          <w:szCs w:val="24"/>
        </w:rPr>
        <w:t xml:space="preserve"> </w:t>
      </w:r>
      <w:r>
        <w:rPr>
          <w:szCs w:val="24"/>
        </w:rPr>
        <w:t xml:space="preserve">Amanda </w:t>
      </w:r>
      <w:r w:rsidR="007063C2">
        <w:rPr>
          <w:szCs w:val="24"/>
        </w:rPr>
        <w:t xml:space="preserve">offered to </w:t>
      </w:r>
      <w:r>
        <w:rPr>
          <w:szCs w:val="24"/>
        </w:rPr>
        <w:t xml:space="preserve">send out </w:t>
      </w:r>
      <w:r w:rsidR="007063C2">
        <w:rPr>
          <w:szCs w:val="24"/>
        </w:rPr>
        <w:t xml:space="preserve">more </w:t>
      </w:r>
      <w:r>
        <w:rPr>
          <w:szCs w:val="24"/>
        </w:rPr>
        <w:t xml:space="preserve">information.  </w:t>
      </w:r>
    </w:p>
    <w:p w:rsidR="009971D3" w:rsidRDefault="007063C2" w:rsidP="001174E6">
      <w:pPr>
        <w:pStyle w:val="ListParagraph"/>
        <w:numPr>
          <w:ilvl w:val="2"/>
          <w:numId w:val="1"/>
        </w:numPr>
        <w:spacing w:before="60"/>
        <w:ind w:left="1080" w:hanging="360"/>
        <w:contextualSpacing w:val="0"/>
        <w:rPr>
          <w:szCs w:val="24"/>
        </w:rPr>
      </w:pPr>
      <w:r>
        <w:rPr>
          <w:szCs w:val="24"/>
        </w:rPr>
        <w:t>Discussion regarding Certified Peer Specialist certification – will</w:t>
      </w:r>
      <w:r w:rsidR="00C46280">
        <w:rPr>
          <w:szCs w:val="24"/>
        </w:rPr>
        <w:t xml:space="preserve"> DVR </w:t>
      </w:r>
      <w:r>
        <w:rPr>
          <w:szCs w:val="24"/>
        </w:rPr>
        <w:t>or Independent Living Centers cover the cost</w:t>
      </w:r>
      <w:r w:rsidR="00C46280">
        <w:rPr>
          <w:szCs w:val="24"/>
        </w:rPr>
        <w:t xml:space="preserve"> for </w:t>
      </w:r>
      <w:r>
        <w:rPr>
          <w:szCs w:val="24"/>
        </w:rPr>
        <w:t xml:space="preserve">certification? </w:t>
      </w:r>
      <w:r w:rsidR="00C46280">
        <w:rPr>
          <w:szCs w:val="24"/>
        </w:rPr>
        <w:t xml:space="preserve"> </w:t>
      </w:r>
      <w:r>
        <w:rPr>
          <w:szCs w:val="24"/>
        </w:rPr>
        <w:t xml:space="preserve">Tancy shared that she would like to pursue her certification.  Lori will include the subject as an item for discussion on the Regional Coordinating Committee agenda.  </w:t>
      </w:r>
    </w:p>
    <w:p w:rsidR="006E7580" w:rsidRDefault="00617D68" w:rsidP="001174E6">
      <w:pPr>
        <w:pStyle w:val="ListParagraph"/>
        <w:numPr>
          <w:ilvl w:val="2"/>
          <w:numId w:val="1"/>
        </w:numPr>
        <w:spacing w:before="60"/>
        <w:ind w:left="1080" w:hanging="360"/>
        <w:contextualSpacing w:val="0"/>
        <w:rPr>
          <w:szCs w:val="24"/>
        </w:rPr>
      </w:pPr>
      <w:r>
        <w:rPr>
          <w:szCs w:val="24"/>
        </w:rPr>
        <w:t xml:space="preserve">Some people aren’t receiving CCS-related emails from the state.  Lori will research how to get on the CCS GovDelivery mailing list.  </w:t>
      </w:r>
    </w:p>
    <w:p w:rsidR="00E2068B" w:rsidRDefault="00E2068B" w:rsidP="001174E6">
      <w:pPr>
        <w:pStyle w:val="ListParagraph"/>
        <w:numPr>
          <w:ilvl w:val="1"/>
          <w:numId w:val="1"/>
        </w:numPr>
        <w:spacing w:before="60"/>
        <w:ind w:left="720"/>
        <w:contextualSpacing w:val="0"/>
        <w:rPr>
          <w:szCs w:val="24"/>
        </w:rPr>
      </w:pPr>
      <w:r>
        <w:rPr>
          <w:szCs w:val="24"/>
        </w:rPr>
        <w:t>Marquette</w:t>
      </w:r>
    </w:p>
    <w:p w:rsidR="009971D3" w:rsidRDefault="00617D68" w:rsidP="001174E6">
      <w:pPr>
        <w:pStyle w:val="ListParagraph"/>
        <w:numPr>
          <w:ilvl w:val="2"/>
          <w:numId w:val="1"/>
        </w:numPr>
        <w:spacing w:before="60"/>
        <w:ind w:left="1080" w:hanging="360"/>
        <w:contextualSpacing w:val="0"/>
        <w:rPr>
          <w:szCs w:val="24"/>
        </w:rPr>
      </w:pPr>
      <w:r>
        <w:rPr>
          <w:szCs w:val="24"/>
        </w:rPr>
        <w:t>Tancy shared her lived experience and appreciation for CCS and involvement on the committees</w:t>
      </w:r>
    </w:p>
    <w:p w:rsidR="00570A88" w:rsidRDefault="00617D68" w:rsidP="001174E6">
      <w:pPr>
        <w:pStyle w:val="ListParagraph"/>
        <w:numPr>
          <w:ilvl w:val="2"/>
          <w:numId w:val="1"/>
        </w:numPr>
        <w:spacing w:before="60"/>
        <w:ind w:left="1080" w:hanging="360"/>
        <w:contextualSpacing w:val="0"/>
        <w:rPr>
          <w:szCs w:val="24"/>
        </w:rPr>
      </w:pPr>
      <w:r>
        <w:rPr>
          <w:szCs w:val="24"/>
        </w:rPr>
        <w:t xml:space="preserve">Marquette is currently serving </w:t>
      </w:r>
      <w:r w:rsidR="0063593A">
        <w:rPr>
          <w:szCs w:val="24"/>
        </w:rPr>
        <w:t xml:space="preserve">16 consumers. Clint </w:t>
      </w:r>
      <w:r>
        <w:rPr>
          <w:szCs w:val="24"/>
        </w:rPr>
        <w:t xml:space="preserve">is providing service facilitation for four; </w:t>
      </w:r>
      <w:proofErr w:type="spellStart"/>
      <w:r w:rsidR="0063593A">
        <w:rPr>
          <w:szCs w:val="24"/>
        </w:rPr>
        <w:t>Jodee</w:t>
      </w:r>
      <w:proofErr w:type="spellEnd"/>
      <w:r w:rsidR="0063593A">
        <w:rPr>
          <w:szCs w:val="24"/>
        </w:rPr>
        <w:t xml:space="preserve"> </w:t>
      </w:r>
      <w:r>
        <w:rPr>
          <w:szCs w:val="24"/>
        </w:rPr>
        <w:t xml:space="preserve">is providing service facilitation for </w:t>
      </w:r>
      <w:r w:rsidR="0063593A">
        <w:rPr>
          <w:szCs w:val="24"/>
        </w:rPr>
        <w:t>12</w:t>
      </w:r>
      <w:r>
        <w:rPr>
          <w:szCs w:val="24"/>
        </w:rPr>
        <w:t xml:space="preserve"> consumers</w:t>
      </w:r>
      <w:r w:rsidR="0063593A">
        <w:rPr>
          <w:szCs w:val="24"/>
        </w:rPr>
        <w:t xml:space="preserve">.  </w:t>
      </w:r>
      <w:r>
        <w:rPr>
          <w:szCs w:val="24"/>
        </w:rPr>
        <w:t xml:space="preserve">They recently hired a new service </w:t>
      </w:r>
      <w:proofErr w:type="spellStart"/>
      <w:r>
        <w:rPr>
          <w:szCs w:val="24"/>
        </w:rPr>
        <w:t>faciltiator</w:t>
      </w:r>
      <w:proofErr w:type="spellEnd"/>
      <w:r w:rsidR="0063593A">
        <w:rPr>
          <w:szCs w:val="24"/>
        </w:rPr>
        <w:t xml:space="preserve">.  </w:t>
      </w:r>
    </w:p>
    <w:p w:rsidR="0063593A" w:rsidRDefault="00617D68" w:rsidP="001174E6">
      <w:pPr>
        <w:pStyle w:val="ListParagraph"/>
        <w:numPr>
          <w:ilvl w:val="2"/>
          <w:numId w:val="1"/>
        </w:numPr>
        <w:spacing w:before="60"/>
        <w:ind w:left="1080" w:hanging="360"/>
        <w:contextualSpacing w:val="0"/>
        <w:rPr>
          <w:szCs w:val="24"/>
        </w:rPr>
      </w:pPr>
      <w:r>
        <w:rPr>
          <w:szCs w:val="24"/>
        </w:rPr>
        <w:t xml:space="preserve">Clint shared that he recently visited Mahala’s Hope and that it was </w:t>
      </w:r>
      <w:r w:rsidR="0063593A">
        <w:rPr>
          <w:szCs w:val="24"/>
        </w:rPr>
        <w:t xml:space="preserve">outstanding.  </w:t>
      </w:r>
      <w:r>
        <w:rPr>
          <w:szCs w:val="24"/>
        </w:rPr>
        <w:t>Located s</w:t>
      </w:r>
      <w:r w:rsidR="0063593A">
        <w:rPr>
          <w:szCs w:val="24"/>
        </w:rPr>
        <w:t xml:space="preserve">outh of </w:t>
      </w:r>
      <w:r>
        <w:rPr>
          <w:szCs w:val="24"/>
        </w:rPr>
        <w:t xml:space="preserve">Fond du Lac in </w:t>
      </w:r>
      <w:r w:rsidR="0063593A">
        <w:rPr>
          <w:szCs w:val="24"/>
        </w:rPr>
        <w:t xml:space="preserve">Eden.  </w:t>
      </w:r>
    </w:p>
    <w:p w:rsidR="00343C5A" w:rsidRPr="009013D0" w:rsidRDefault="009013D0" w:rsidP="001174E6">
      <w:pPr>
        <w:pStyle w:val="ListParagraph"/>
        <w:numPr>
          <w:ilvl w:val="2"/>
          <w:numId w:val="1"/>
        </w:numPr>
        <w:spacing w:before="60"/>
        <w:ind w:left="1080" w:hanging="360"/>
        <w:contextualSpacing w:val="0"/>
        <w:rPr>
          <w:szCs w:val="24"/>
        </w:rPr>
      </w:pPr>
      <w:r>
        <w:rPr>
          <w:szCs w:val="24"/>
        </w:rPr>
        <w:t xml:space="preserve">There is a growing need for psychosocial rehabilitation workers.  </w:t>
      </w:r>
      <w:r w:rsidRPr="009013D0">
        <w:rPr>
          <w:szCs w:val="24"/>
        </w:rPr>
        <w:t xml:space="preserve">There are currently consumers on providers’ waiting </w:t>
      </w:r>
      <w:r>
        <w:rPr>
          <w:szCs w:val="24"/>
        </w:rPr>
        <w:t xml:space="preserve">lists.  </w:t>
      </w:r>
    </w:p>
    <w:p w:rsidR="001174E6" w:rsidRDefault="001174E6">
      <w:pPr>
        <w:spacing w:after="160" w:line="259" w:lineRule="auto"/>
        <w:rPr>
          <w:szCs w:val="24"/>
        </w:rPr>
      </w:pPr>
      <w:r>
        <w:rPr>
          <w:szCs w:val="24"/>
        </w:rPr>
        <w:br w:type="page"/>
      </w:r>
    </w:p>
    <w:p w:rsidR="00E2068B" w:rsidRDefault="00E2068B" w:rsidP="001174E6">
      <w:pPr>
        <w:pStyle w:val="ListParagraph"/>
        <w:numPr>
          <w:ilvl w:val="1"/>
          <w:numId w:val="1"/>
        </w:numPr>
        <w:spacing w:before="60"/>
        <w:ind w:left="720"/>
        <w:contextualSpacing w:val="0"/>
        <w:rPr>
          <w:szCs w:val="24"/>
        </w:rPr>
      </w:pPr>
      <w:r>
        <w:rPr>
          <w:szCs w:val="24"/>
        </w:rPr>
        <w:lastRenderedPageBreak/>
        <w:t>Waupaca</w:t>
      </w:r>
    </w:p>
    <w:p w:rsidR="009013D0" w:rsidRDefault="009013D0" w:rsidP="001174E6">
      <w:pPr>
        <w:pStyle w:val="ListParagraph"/>
        <w:numPr>
          <w:ilvl w:val="2"/>
          <w:numId w:val="1"/>
        </w:numPr>
        <w:spacing w:before="60"/>
        <w:ind w:left="1080" w:hanging="360"/>
        <w:contextualSpacing w:val="0"/>
        <w:rPr>
          <w:szCs w:val="24"/>
        </w:rPr>
      </w:pPr>
      <w:r>
        <w:rPr>
          <w:szCs w:val="24"/>
        </w:rPr>
        <w:t xml:space="preserve">Jan is working through 16 CCS referrals; she </w:t>
      </w:r>
      <w:r w:rsidR="00F41A75">
        <w:rPr>
          <w:szCs w:val="24"/>
        </w:rPr>
        <w:t xml:space="preserve">has made initial connections with each.  </w:t>
      </w:r>
      <w:r>
        <w:rPr>
          <w:szCs w:val="24"/>
        </w:rPr>
        <w:t xml:space="preserve">The County </w:t>
      </w:r>
      <w:r w:rsidR="00F41A75">
        <w:rPr>
          <w:szCs w:val="24"/>
        </w:rPr>
        <w:t>Board approved a facilitator position which was posted yesterday with a close date of April 2</w:t>
      </w:r>
      <w:r w:rsidR="00F41A75" w:rsidRPr="00F41A75">
        <w:rPr>
          <w:szCs w:val="24"/>
          <w:vertAlign w:val="superscript"/>
        </w:rPr>
        <w:t>nd</w:t>
      </w:r>
      <w:r w:rsidR="00F41A75">
        <w:rPr>
          <w:szCs w:val="24"/>
        </w:rPr>
        <w:t xml:space="preserve">.  </w:t>
      </w:r>
    </w:p>
    <w:p w:rsidR="009971D3" w:rsidRDefault="00F41A75" w:rsidP="001174E6">
      <w:pPr>
        <w:pStyle w:val="ListParagraph"/>
        <w:numPr>
          <w:ilvl w:val="2"/>
          <w:numId w:val="1"/>
        </w:numPr>
        <w:spacing w:before="60"/>
        <w:ind w:left="1080" w:hanging="360"/>
        <w:contextualSpacing w:val="0"/>
        <w:rPr>
          <w:szCs w:val="24"/>
        </w:rPr>
      </w:pPr>
      <w:r>
        <w:rPr>
          <w:szCs w:val="24"/>
        </w:rPr>
        <w:t>Working with provider in De</w:t>
      </w:r>
      <w:r w:rsidR="009013D0">
        <w:rPr>
          <w:szCs w:val="24"/>
        </w:rPr>
        <w:t xml:space="preserve"> </w:t>
      </w:r>
      <w:r>
        <w:rPr>
          <w:szCs w:val="24"/>
        </w:rPr>
        <w:t xml:space="preserve">Pere who does “brain spotting”.  </w:t>
      </w:r>
      <w:r w:rsidR="009013D0">
        <w:rPr>
          <w:szCs w:val="24"/>
        </w:rPr>
        <w:t xml:space="preserve">They are also contracting Jim Harley, a therapist in </w:t>
      </w:r>
      <w:r>
        <w:rPr>
          <w:szCs w:val="24"/>
        </w:rPr>
        <w:t xml:space="preserve">Waushara County who is venturing into private practice.  </w:t>
      </w:r>
    </w:p>
    <w:p w:rsidR="00E2068B" w:rsidRDefault="00E2068B" w:rsidP="001174E6">
      <w:pPr>
        <w:pStyle w:val="ListParagraph"/>
        <w:numPr>
          <w:ilvl w:val="1"/>
          <w:numId w:val="1"/>
        </w:numPr>
        <w:spacing w:before="60"/>
        <w:ind w:left="720"/>
        <w:contextualSpacing w:val="0"/>
        <w:rPr>
          <w:szCs w:val="24"/>
        </w:rPr>
      </w:pPr>
      <w:r>
        <w:rPr>
          <w:szCs w:val="24"/>
        </w:rPr>
        <w:t>Waushara</w:t>
      </w:r>
    </w:p>
    <w:p w:rsidR="009013D0" w:rsidRDefault="009013D0" w:rsidP="001174E6">
      <w:pPr>
        <w:pStyle w:val="ListParagraph"/>
        <w:numPr>
          <w:ilvl w:val="2"/>
          <w:numId w:val="1"/>
        </w:numPr>
        <w:spacing w:before="60"/>
        <w:ind w:left="1080" w:hanging="360"/>
        <w:contextualSpacing w:val="0"/>
        <w:rPr>
          <w:szCs w:val="24"/>
        </w:rPr>
      </w:pPr>
      <w:r w:rsidRPr="009013D0">
        <w:rPr>
          <w:szCs w:val="24"/>
        </w:rPr>
        <w:t>Chelsea was introduced as an intern – she is working toward her MSW through UW Oshkosh, and will be Waushara County until August 1</w:t>
      </w:r>
      <w:r w:rsidRPr="009013D0">
        <w:rPr>
          <w:szCs w:val="24"/>
          <w:vertAlign w:val="superscript"/>
        </w:rPr>
        <w:t>st</w:t>
      </w:r>
      <w:r w:rsidRPr="009013D0">
        <w:rPr>
          <w:szCs w:val="24"/>
        </w:rPr>
        <w:t xml:space="preserve">.  She started working with a CCS </w:t>
      </w:r>
      <w:r w:rsidR="009F12FD" w:rsidRPr="009013D0">
        <w:rPr>
          <w:szCs w:val="24"/>
        </w:rPr>
        <w:t xml:space="preserve">client last week.  </w:t>
      </w:r>
    </w:p>
    <w:p w:rsidR="009F12FD" w:rsidRPr="009013D0" w:rsidRDefault="009013D0" w:rsidP="001174E6">
      <w:pPr>
        <w:pStyle w:val="ListParagraph"/>
        <w:numPr>
          <w:ilvl w:val="2"/>
          <w:numId w:val="1"/>
        </w:numPr>
        <w:spacing w:before="60"/>
        <w:ind w:left="1080" w:hanging="360"/>
        <w:contextualSpacing w:val="0"/>
        <w:rPr>
          <w:szCs w:val="24"/>
        </w:rPr>
      </w:pPr>
      <w:r>
        <w:rPr>
          <w:szCs w:val="24"/>
        </w:rPr>
        <w:t xml:space="preserve">Renee </w:t>
      </w:r>
      <w:proofErr w:type="spellStart"/>
      <w:r>
        <w:rPr>
          <w:szCs w:val="24"/>
        </w:rPr>
        <w:t>Soroko</w:t>
      </w:r>
      <w:proofErr w:type="spellEnd"/>
      <w:r>
        <w:rPr>
          <w:szCs w:val="24"/>
        </w:rPr>
        <w:t xml:space="preserve">, Deputy Director with Waushara DHS has taken a management position in </w:t>
      </w:r>
      <w:r w:rsidR="009F12FD" w:rsidRPr="009013D0">
        <w:rPr>
          <w:szCs w:val="24"/>
        </w:rPr>
        <w:t>Winnebago</w:t>
      </w:r>
      <w:r>
        <w:rPr>
          <w:szCs w:val="24"/>
        </w:rPr>
        <w:t xml:space="preserve"> County</w:t>
      </w:r>
    </w:p>
    <w:p w:rsidR="009013D0" w:rsidRDefault="009013D0" w:rsidP="001174E6">
      <w:pPr>
        <w:pStyle w:val="ListParagraph"/>
        <w:numPr>
          <w:ilvl w:val="2"/>
          <w:numId w:val="1"/>
        </w:numPr>
        <w:spacing w:before="60"/>
        <w:ind w:left="1080" w:hanging="360"/>
        <w:contextualSpacing w:val="0"/>
        <w:rPr>
          <w:szCs w:val="24"/>
        </w:rPr>
      </w:pPr>
      <w:r>
        <w:rPr>
          <w:szCs w:val="24"/>
        </w:rPr>
        <w:t>Waushara is currently serving over 40 consumers.</w:t>
      </w:r>
    </w:p>
    <w:p w:rsidR="0063593A" w:rsidRDefault="009013D0" w:rsidP="001174E6">
      <w:pPr>
        <w:pStyle w:val="ListParagraph"/>
        <w:numPr>
          <w:ilvl w:val="2"/>
          <w:numId w:val="1"/>
        </w:numPr>
        <w:spacing w:before="60"/>
        <w:ind w:left="1080" w:hanging="360"/>
        <w:contextualSpacing w:val="0"/>
        <w:rPr>
          <w:szCs w:val="24"/>
        </w:rPr>
      </w:pPr>
      <w:r>
        <w:rPr>
          <w:szCs w:val="24"/>
        </w:rPr>
        <w:t xml:space="preserve">Tanya shared that they have been using </w:t>
      </w:r>
      <w:r w:rsidR="0063593A">
        <w:rPr>
          <w:szCs w:val="24"/>
        </w:rPr>
        <w:t xml:space="preserve">Peggy </w:t>
      </w:r>
      <w:r>
        <w:rPr>
          <w:szCs w:val="24"/>
        </w:rPr>
        <w:t>Vander</w:t>
      </w:r>
      <w:r w:rsidR="007225BA">
        <w:rPr>
          <w:szCs w:val="24"/>
        </w:rPr>
        <w:t xml:space="preserve"> S</w:t>
      </w:r>
      <w:r>
        <w:rPr>
          <w:szCs w:val="24"/>
        </w:rPr>
        <w:t xml:space="preserve">ande as a CCS provider and are </w:t>
      </w:r>
      <w:r w:rsidR="0063593A">
        <w:rPr>
          <w:szCs w:val="24"/>
        </w:rPr>
        <w:t xml:space="preserve">very impressed with </w:t>
      </w:r>
      <w:r>
        <w:rPr>
          <w:szCs w:val="24"/>
        </w:rPr>
        <w:t xml:space="preserve">the equine-assisted therapy </w:t>
      </w:r>
      <w:r w:rsidR="0063593A">
        <w:rPr>
          <w:szCs w:val="24"/>
        </w:rPr>
        <w:t>services</w:t>
      </w:r>
      <w:r>
        <w:rPr>
          <w:szCs w:val="24"/>
        </w:rPr>
        <w:t xml:space="preserve"> she provides.</w:t>
      </w:r>
    </w:p>
    <w:p w:rsidR="001154FD" w:rsidRDefault="009013D0" w:rsidP="001174E6">
      <w:pPr>
        <w:pStyle w:val="ListParagraph"/>
        <w:numPr>
          <w:ilvl w:val="2"/>
          <w:numId w:val="1"/>
        </w:numPr>
        <w:spacing w:before="60"/>
        <w:ind w:left="1080" w:hanging="360"/>
        <w:contextualSpacing w:val="0"/>
        <w:rPr>
          <w:szCs w:val="24"/>
        </w:rPr>
      </w:pPr>
      <w:r w:rsidRPr="009013D0">
        <w:rPr>
          <w:szCs w:val="24"/>
        </w:rPr>
        <w:t xml:space="preserve">Advocates for Healthy Transitional Living </w:t>
      </w:r>
      <w:r>
        <w:rPr>
          <w:szCs w:val="24"/>
        </w:rPr>
        <w:t>out of De Pere o</w:t>
      </w:r>
      <w:r w:rsidR="001154FD">
        <w:rPr>
          <w:szCs w:val="24"/>
        </w:rPr>
        <w:t>ffer</w:t>
      </w:r>
      <w:r>
        <w:rPr>
          <w:szCs w:val="24"/>
        </w:rPr>
        <w:t>s CCS Psychosocial Rehabilitation Services.</w:t>
      </w:r>
    </w:p>
    <w:p w:rsidR="00E2068B" w:rsidRDefault="00E2068B" w:rsidP="001174E6">
      <w:pPr>
        <w:pStyle w:val="ListParagraph"/>
        <w:numPr>
          <w:ilvl w:val="1"/>
          <w:numId w:val="1"/>
        </w:numPr>
        <w:spacing w:before="60"/>
        <w:ind w:left="720"/>
        <w:contextualSpacing w:val="0"/>
        <w:rPr>
          <w:szCs w:val="24"/>
        </w:rPr>
      </w:pPr>
      <w:r>
        <w:rPr>
          <w:szCs w:val="24"/>
        </w:rPr>
        <w:t xml:space="preserve">CCS Coordinator Update – </w:t>
      </w:r>
    </w:p>
    <w:p w:rsidR="00E2068B" w:rsidRPr="00E2068B" w:rsidRDefault="00E2068B" w:rsidP="001174E6">
      <w:pPr>
        <w:pStyle w:val="ListParagraph"/>
        <w:numPr>
          <w:ilvl w:val="2"/>
          <w:numId w:val="1"/>
        </w:numPr>
        <w:spacing w:before="60"/>
        <w:ind w:left="1080" w:hanging="360"/>
        <w:contextualSpacing w:val="0"/>
        <w:rPr>
          <w:szCs w:val="24"/>
        </w:rPr>
      </w:pPr>
      <w:r w:rsidRPr="00E2068B">
        <w:rPr>
          <w:szCs w:val="24"/>
        </w:rPr>
        <w:t>Scott Ethun, Chuck Price, Tim Cottingham (Juneau County Board Member), and Lori Martin gave a presentation on the region’s CCS shared services efforts during the sp</w:t>
      </w:r>
      <w:bookmarkStart w:id="0" w:name="_GoBack"/>
      <w:bookmarkEnd w:id="0"/>
      <w:r w:rsidRPr="00E2068B">
        <w:rPr>
          <w:szCs w:val="24"/>
        </w:rPr>
        <w:t>ecial CWHP meeting with Secretaries Anderson and Seemeyer on March 3rd which included a brief history, overview of shared services, consumer feedback, and what were viewed as the region’s strengths and challenges.</w:t>
      </w:r>
    </w:p>
    <w:p w:rsidR="00E2068B" w:rsidRPr="00E2068B" w:rsidRDefault="00E2068B" w:rsidP="001174E6">
      <w:pPr>
        <w:pStyle w:val="ListParagraph"/>
        <w:numPr>
          <w:ilvl w:val="2"/>
          <w:numId w:val="1"/>
        </w:numPr>
        <w:spacing w:before="60"/>
        <w:ind w:left="1080" w:hanging="360"/>
        <w:contextualSpacing w:val="0"/>
        <w:rPr>
          <w:szCs w:val="24"/>
        </w:rPr>
      </w:pPr>
      <w:r w:rsidRPr="00E2068B">
        <w:rPr>
          <w:szCs w:val="24"/>
        </w:rPr>
        <w:t>Secretary Seemeyer acknowledged statewide challenges related to CCS and shared that steps are being taken to revisit DHS 36 under the auspices of a psychosocial rehabilitation administrative rule that includes CCS, CRS (Community Recovery Services), and CSP (Community Support Program).</w:t>
      </w:r>
    </w:p>
    <w:p w:rsidR="00E2068B" w:rsidRPr="00E2068B" w:rsidRDefault="00E2068B" w:rsidP="001174E6">
      <w:pPr>
        <w:pStyle w:val="ListParagraph"/>
        <w:numPr>
          <w:ilvl w:val="2"/>
          <w:numId w:val="1"/>
        </w:numPr>
        <w:spacing w:before="60"/>
        <w:ind w:left="1080" w:hanging="360"/>
        <w:contextualSpacing w:val="0"/>
        <w:rPr>
          <w:szCs w:val="24"/>
        </w:rPr>
      </w:pPr>
      <w:r w:rsidRPr="00E2068B">
        <w:rPr>
          <w:szCs w:val="24"/>
        </w:rPr>
        <w:t xml:space="preserve">Handouts and photos from the meeting are posted on the CWHP Consortium page of the regional website: </w:t>
      </w:r>
      <w:hyperlink r:id="rId8" w:history="1">
        <w:r w:rsidR="009013D0" w:rsidRPr="006918D9">
          <w:rPr>
            <w:rStyle w:val="Hyperlink"/>
            <w:szCs w:val="24"/>
          </w:rPr>
          <w:t>http://www.cwhpartnership.org/consortium-meetings.html</w:t>
        </w:r>
      </w:hyperlink>
      <w:r w:rsidR="009013D0">
        <w:rPr>
          <w:szCs w:val="24"/>
        </w:rPr>
        <w:t xml:space="preserve"> </w:t>
      </w:r>
      <w:r w:rsidRPr="00E2068B">
        <w:rPr>
          <w:szCs w:val="24"/>
        </w:rPr>
        <w:t xml:space="preserve"> </w:t>
      </w:r>
    </w:p>
    <w:p w:rsidR="00E2068B" w:rsidRPr="00E2068B" w:rsidRDefault="00E2068B" w:rsidP="00E2068B">
      <w:pPr>
        <w:rPr>
          <w:szCs w:val="24"/>
        </w:rPr>
      </w:pPr>
    </w:p>
    <w:p w:rsidR="001F3B50" w:rsidRPr="00EC3207" w:rsidRDefault="001F3B50" w:rsidP="00E2068B">
      <w:pPr>
        <w:pStyle w:val="ListParagraph"/>
        <w:numPr>
          <w:ilvl w:val="0"/>
          <w:numId w:val="1"/>
        </w:numPr>
        <w:ind w:left="360"/>
        <w:contextualSpacing w:val="0"/>
        <w:rPr>
          <w:b/>
        </w:rPr>
      </w:pPr>
      <w:r w:rsidRPr="00EC3207">
        <w:rPr>
          <w:b/>
        </w:rPr>
        <w:t>CCS Regional Meetings</w:t>
      </w:r>
    </w:p>
    <w:p w:rsidR="001B3762" w:rsidRDefault="001B3762" w:rsidP="001174E6">
      <w:pPr>
        <w:pStyle w:val="ListParagraph"/>
        <w:numPr>
          <w:ilvl w:val="1"/>
          <w:numId w:val="1"/>
        </w:numPr>
        <w:spacing w:before="60"/>
        <w:ind w:left="1080"/>
        <w:contextualSpacing w:val="0"/>
      </w:pPr>
      <w:r w:rsidRPr="00E2068B">
        <w:t>DHS-sponsored CCS regional meeting schedule</w:t>
      </w:r>
    </w:p>
    <w:p w:rsidR="00E2068B" w:rsidRDefault="00E2068B" w:rsidP="001174E6">
      <w:pPr>
        <w:pStyle w:val="ListParagraph"/>
        <w:numPr>
          <w:ilvl w:val="1"/>
          <w:numId w:val="7"/>
        </w:numPr>
        <w:spacing w:before="60"/>
        <w:contextualSpacing w:val="0"/>
      </w:pPr>
      <w:r>
        <w:t>An email notification was sent to CCS sites from Patrick Cork, Division Administrator with the Department of Health Services, regarding a series of DHS-sponsored CCS regional meetings</w:t>
      </w:r>
    </w:p>
    <w:p w:rsidR="00E2068B" w:rsidRDefault="00E2068B" w:rsidP="001174E6">
      <w:pPr>
        <w:pStyle w:val="ListParagraph"/>
        <w:numPr>
          <w:ilvl w:val="1"/>
          <w:numId w:val="7"/>
        </w:numPr>
        <w:spacing w:before="60"/>
        <w:contextualSpacing w:val="0"/>
      </w:pPr>
      <w:r>
        <w:t>The agenda for each meeting includes:</w:t>
      </w:r>
    </w:p>
    <w:p w:rsidR="00E2068B" w:rsidRDefault="00E2068B" w:rsidP="001174E6">
      <w:pPr>
        <w:pStyle w:val="ListParagraph"/>
        <w:numPr>
          <w:ilvl w:val="2"/>
          <w:numId w:val="7"/>
        </w:numPr>
        <w:spacing w:before="60"/>
        <w:ind w:left="1800" w:hanging="360"/>
        <w:contextualSpacing w:val="0"/>
      </w:pPr>
      <w:r>
        <w:t>Discussion of the state of CCS in Wisconsin</w:t>
      </w:r>
    </w:p>
    <w:p w:rsidR="00E2068B" w:rsidRDefault="00E2068B" w:rsidP="001174E6">
      <w:pPr>
        <w:pStyle w:val="ListParagraph"/>
        <w:numPr>
          <w:ilvl w:val="2"/>
          <w:numId w:val="7"/>
        </w:numPr>
        <w:spacing w:before="60"/>
        <w:ind w:left="1800" w:hanging="360"/>
        <w:contextualSpacing w:val="0"/>
      </w:pPr>
      <w:r>
        <w:t>Making sense of the CCS audit experience</w:t>
      </w:r>
    </w:p>
    <w:p w:rsidR="00E2068B" w:rsidRDefault="00E2068B" w:rsidP="001174E6">
      <w:pPr>
        <w:pStyle w:val="ListParagraph"/>
        <w:numPr>
          <w:ilvl w:val="2"/>
          <w:numId w:val="7"/>
        </w:numPr>
        <w:spacing w:before="60"/>
        <w:ind w:left="1800" w:hanging="360"/>
        <w:contextualSpacing w:val="0"/>
      </w:pPr>
      <w:r>
        <w:t>Provision of CCS technical assistance</w:t>
      </w:r>
    </w:p>
    <w:p w:rsidR="00E2068B" w:rsidRDefault="00E2068B" w:rsidP="001174E6">
      <w:pPr>
        <w:pStyle w:val="ListParagraph"/>
        <w:numPr>
          <w:ilvl w:val="2"/>
          <w:numId w:val="7"/>
        </w:numPr>
        <w:spacing w:before="60"/>
        <w:ind w:left="1800" w:hanging="360"/>
        <w:contextualSpacing w:val="0"/>
      </w:pPr>
      <w:r>
        <w:t>CCS and residential substance use treatment</w:t>
      </w:r>
    </w:p>
    <w:p w:rsidR="00E2068B" w:rsidRDefault="00E2068B" w:rsidP="001174E6">
      <w:pPr>
        <w:pStyle w:val="ListParagraph"/>
        <w:numPr>
          <w:ilvl w:val="2"/>
          <w:numId w:val="7"/>
        </w:numPr>
        <w:spacing w:before="60"/>
        <w:ind w:left="1800" w:hanging="360"/>
        <w:contextualSpacing w:val="0"/>
      </w:pPr>
      <w:r>
        <w:t>A Psychosocial Rehabilitation Administrative Rule</w:t>
      </w:r>
    </w:p>
    <w:p w:rsidR="00E2068B" w:rsidRDefault="00E2068B" w:rsidP="001174E6">
      <w:pPr>
        <w:pStyle w:val="ListParagraph"/>
        <w:numPr>
          <w:ilvl w:val="2"/>
          <w:numId w:val="7"/>
        </w:numPr>
        <w:spacing w:before="60"/>
        <w:ind w:left="1800" w:hanging="360"/>
        <w:contextualSpacing w:val="0"/>
      </w:pPr>
      <w:r>
        <w:t>Question and answer session</w:t>
      </w:r>
    </w:p>
    <w:p w:rsidR="00E2068B" w:rsidRDefault="00E2068B" w:rsidP="001174E6">
      <w:pPr>
        <w:pStyle w:val="ListParagraph"/>
        <w:numPr>
          <w:ilvl w:val="1"/>
          <w:numId w:val="7"/>
        </w:numPr>
        <w:spacing w:before="60"/>
        <w:contextualSpacing w:val="0"/>
      </w:pPr>
      <w:r>
        <w:t>The Northeast regional meeting which includes Marquette, Waushara, Waupaca, and Green Lake counites is May 8th at FVTC in Appleton</w:t>
      </w:r>
    </w:p>
    <w:p w:rsidR="00E2068B" w:rsidRDefault="00E2068B" w:rsidP="001174E6">
      <w:pPr>
        <w:pStyle w:val="ListParagraph"/>
        <w:numPr>
          <w:ilvl w:val="1"/>
          <w:numId w:val="7"/>
        </w:numPr>
        <w:spacing w:before="60"/>
        <w:contextualSpacing w:val="0"/>
      </w:pPr>
      <w:r>
        <w:t xml:space="preserve">The Southern regional meeting, which includes Juneau and Adams is May 19th, location TBD </w:t>
      </w:r>
    </w:p>
    <w:p w:rsidR="00E2068B" w:rsidRDefault="00E2068B" w:rsidP="001174E6">
      <w:pPr>
        <w:pStyle w:val="ListParagraph"/>
        <w:numPr>
          <w:ilvl w:val="1"/>
          <w:numId w:val="7"/>
        </w:numPr>
        <w:spacing w:before="60"/>
        <w:contextualSpacing w:val="0"/>
      </w:pPr>
      <w:r>
        <w:t>Lori plans to attend the NE regional meeting on May 8th.  Individuals can attend any of the five meetings, regardless of which region they are a part of.</w:t>
      </w:r>
    </w:p>
    <w:p w:rsidR="00E2068B" w:rsidRPr="00E2068B" w:rsidRDefault="00E2068B" w:rsidP="001174E6">
      <w:pPr>
        <w:pStyle w:val="ListParagraph"/>
        <w:numPr>
          <w:ilvl w:val="1"/>
          <w:numId w:val="7"/>
        </w:numPr>
        <w:spacing w:before="60"/>
        <w:contextualSpacing w:val="0"/>
      </w:pPr>
      <w:r>
        <w:t>Please RSVP to the appropriate Area Administration Office if you plan to attend</w:t>
      </w:r>
    </w:p>
    <w:p w:rsidR="001F3B50" w:rsidRPr="00E2068B" w:rsidRDefault="001F3B50" w:rsidP="001174E6">
      <w:pPr>
        <w:pStyle w:val="ListParagraph"/>
        <w:numPr>
          <w:ilvl w:val="1"/>
          <w:numId w:val="1"/>
        </w:numPr>
        <w:spacing w:before="60"/>
        <w:ind w:left="1080"/>
        <w:contextualSpacing w:val="0"/>
      </w:pPr>
      <w:r w:rsidRPr="00E2068B">
        <w:lastRenderedPageBreak/>
        <w:t>Northeast CCS regional meeting schedule – 4</w:t>
      </w:r>
      <w:r w:rsidRPr="00E2068B">
        <w:rPr>
          <w:vertAlign w:val="superscript"/>
        </w:rPr>
        <w:t>th</w:t>
      </w:r>
      <w:r w:rsidRPr="00E2068B">
        <w:t xml:space="preserve"> Tuesday, every 3</w:t>
      </w:r>
      <w:r w:rsidRPr="00E2068B">
        <w:rPr>
          <w:vertAlign w:val="superscript"/>
        </w:rPr>
        <w:t>rd</w:t>
      </w:r>
      <w:r w:rsidRPr="00E2068B">
        <w:t xml:space="preserve"> month (5/8, 8/22, 11/28)</w:t>
      </w:r>
    </w:p>
    <w:p w:rsidR="00E2068B" w:rsidRDefault="00E2068B" w:rsidP="001174E6">
      <w:pPr>
        <w:pStyle w:val="ListParagraph"/>
        <w:spacing w:before="60"/>
        <w:ind w:left="360"/>
        <w:contextualSpacing w:val="0"/>
      </w:pPr>
    </w:p>
    <w:p w:rsidR="00121B00" w:rsidRPr="00EC3207" w:rsidRDefault="00E906A1" w:rsidP="00E2068B">
      <w:pPr>
        <w:pStyle w:val="ListParagraph"/>
        <w:numPr>
          <w:ilvl w:val="0"/>
          <w:numId w:val="1"/>
        </w:numPr>
        <w:ind w:left="360"/>
        <w:contextualSpacing w:val="0"/>
        <w:rPr>
          <w:b/>
        </w:rPr>
      </w:pPr>
      <w:r w:rsidRPr="00EC3207">
        <w:rPr>
          <w:b/>
        </w:rPr>
        <w:t xml:space="preserve">Upcoming </w:t>
      </w:r>
      <w:r w:rsidR="008A6744" w:rsidRPr="00EC3207">
        <w:rPr>
          <w:b/>
        </w:rPr>
        <w:t>Regional training</w:t>
      </w:r>
      <w:r w:rsidR="00904523" w:rsidRPr="00EC3207">
        <w:rPr>
          <w:b/>
        </w:rPr>
        <w:t>s</w:t>
      </w:r>
    </w:p>
    <w:p w:rsidR="001B3762" w:rsidRPr="00E2068B" w:rsidRDefault="001B3762" w:rsidP="001174E6">
      <w:pPr>
        <w:pStyle w:val="ListParagraph"/>
        <w:numPr>
          <w:ilvl w:val="1"/>
          <w:numId w:val="1"/>
        </w:numPr>
        <w:spacing w:before="60"/>
        <w:ind w:left="1080"/>
        <w:contextualSpacing w:val="0"/>
      </w:pPr>
      <w:r w:rsidRPr="00E2068B">
        <w:t>Wednesday, May 3</w:t>
      </w:r>
      <w:r w:rsidRPr="00E2068B">
        <w:rPr>
          <w:vertAlign w:val="superscript"/>
        </w:rPr>
        <w:t>rd</w:t>
      </w:r>
    </w:p>
    <w:p w:rsidR="00BA40C1" w:rsidRPr="00E2068B" w:rsidRDefault="001B3762" w:rsidP="001174E6">
      <w:pPr>
        <w:pStyle w:val="ListParagraph"/>
        <w:numPr>
          <w:ilvl w:val="2"/>
          <w:numId w:val="6"/>
        </w:numPr>
        <w:spacing w:before="60"/>
        <w:ind w:left="1440" w:hanging="360"/>
        <w:contextualSpacing w:val="0"/>
      </w:pPr>
      <w:r w:rsidRPr="00E2068B">
        <w:t xml:space="preserve">10:00 – 12:30:  </w:t>
      </w:r>
      <w:r w:rsidR="00BA40C1" w:rsidRPr="00E2068B">
        <w:t xml:space="preserve">New Provider Orientation – </w:t>
      </w:r>
      <w:r w:rsidRPr="00E2068B">
        <w:t>Amanda Negaard, Tancy Helmin, and</w:t>
      </w:r>
      <w:r w:rsidR="00BA40C1" w:rsidRPr="00E2068B">
        <w:t xml:space="preserve"> </w:t>
      </w:r>
      <w:r w:rsidR="00CD6D72" w:rsidRPr="00E2068B">
        <w:t>Lori Martin</w:t>
      </w:r>
    </w:p>
    <w:p w:rsidR="00BA40C1" w:rsidRPr="00E2068B" w:rsidRDefault="001B3762" w:rsidP="001174E6">
      <w:pPr>
        <w:pStyle w:val="ListParagraph"/>
        <w:numPr>
          <w:ilvl w:val="2"/>
          <w:numId w:val="6"/>
        </w:numPr>
        <w:spacing w:before="60"/>
        <w:ind w:left="1440" w:hanging="360"/>
        <w:contextualSpacing w:val="0"/>
      </w:pPr>
      <w:r w:rsidRPr="00E2068B">
        <w:t xml:space="preserve">1:30 – 3:00: </w:t>
      </w:r>
      <w:r w:rsidR="00CD6D72" w:rsidRPr="00E2068B">
        <w:t xml:space="preserve"> TARP Notes – Tanya Amos </w:t>
      </w:r>
    </w:p>
    <w:p w:rsidR="00E906A1" w:rsidRPr="00E2068B" w:rsidRDefault="00E906A1" w:rsidP="00E2068B">
      <w:pPr>
        <w:pStyle w:val="ListParagraph"/>
        <w:ind w:left="1080"/>
        <w:contextualSpacing w:val="0"/>
      </w:pPr>
    </w:p>
    <w:p w:rsidR="00E2068B" w:rsidRPr="00EC3207" w:rsidRDefault="001A6FF8" w:rsidP="00E2068B">
      <w:pPr>
        <w:pStyle w:val="ListParagraph"/>
        <w:numPr>
          <w:ilvl w:val="0"/>
          <w:numId w:val="1"/>
        </w:numPr>
        <w:ind w:left="360"/>
        <w:contextualSpacing w:val="0"/>
        <w:rPr>
          <w:b/>
        </w:rPr>
      </w:pPr>
      <w:r w:rsidRPr="00EC3207">
        <w:rPr>
          <w:b/>
        </w:rPr>
        <w:t xml:space="preserve">2017 </w:t>
      </w:r>
      <w:r w:rsidR="00AC5756" w:rsidRPr="00EC3207">
        <w:rPr>
          <w:b/>
        </w:rPr>
        <w:t xml:space="preserve">Training Plan </w:t>
      </w:r>
      <w:r w:rsidR="001B3762" w:rsidRPr="00EC3207">
        <w:rPr>
          <w:b/>
        </w:rPr>
        <w:t>June</w:t>
      </w:r>
      <w:r w:rsidR="00AC5756" w:rsidRPr="00EC3207">
        <w:rPr>
          <w:b/>
        </w:rPr>
        <w:t xml:space="preserve"> and beyond</w:t>
      </w:r>
      <w:r w:rsidR="00E906A1" w:rsidRPr="00EC3207">
        <w:rPr>
          <w:b/>
        </w:rPr>
        <w:t xml:space="preserve"> </w:t>
      </w:r>
      <w:r w:rsidRPr="00EC3207">
        <w:rPr>
          <w:b/>
        </w:rPr>
        <w:t>–</w:t>
      </w:r>
      <w:r w:rsidR="001B3762" w:rsidRPr="00EC3207">
        <w:rPr>
          <w:b/>
        </w:rPr>
        <w:t xml:space="preserve"> target audience, </w:t>
      </w:r>
      <w:r w:rsidR="009C6DEC" w:rsidRPr="00EC3207">
        <w:rPr>
          <w:b/>
        </w:rPr>
        <w:t>topics, presenters</w:t>
      </w:r>
    </w:p>
    <w:p w:rsidR="00E2068B" w:rsidRDefault="003F5954" w:rsidP="001174E6">
      <w:pPr>
        <w:pStyle w:val="ListParagraph"/>
        <w:numPr>
          <w:ilvl w:val="0"/>
          <w:numId w:val="8"/>
        </w:numPr>
        <w:spacing w:before="60"/>
        <w:contextualSpacing w:val="0"/>
      </w:pPr>
      <w:r>
        <w:t>Discussion regarding topics for a</w:t>
      </w:r>
      <w:r w:rsidR="0007020D">
        <w:t>vailable dates:</w:t>
      </w:r>
    </w:p>
    <w:p w:rsidR="0007020D" w:rsidRDefault="0007020D" w:rsidP="001174E6">
      <w:pPr>
        <w:pStyle w:val="ListParagraph"/>
        <w:numPr>
          <w:ilvl w:val="1"/>
          <w:numId w:val="8"/>
        </w:numPr>
        <w:spacing w:before="60"/>
        <w:ind w:left="1440"/>
        <w:contextualSpacing w:val="0"/>
      </w:pPr>
      <w:r>
        <w:t xml:space="preserve">June 7th (1:00 – 3:30) – Lori will check with Dr. Rick </w:t>
      </w:r>
      <w:proofErr w:type="spellStart"/>
      <w:r>
        <w:t>Immler</w:t>
      </w:r>
      <w:proofErr w:type="spellEnd"/>
      <w:r>
        <w:t xml:space="preserve"> to see if he can present on the topic of “mental health literacy”</w:t>
      </w:r>
    </w:p>
    <w:p w:rsidR="0007020D" w:rsidRDefault="0007020D" w:rsidP="001174E6">
      <w:pPr>
        <w:pStyle w:val="ListParagraph"/>
        <w:numPr>
          <w:ilvl w:val="1"/>
          <w:numId w:val="8"/>
        </w:numPr>
        <w:spacing w:before="60"/>
        <w:ind w:left="1440"/>
        <w:contextualSpacing w:val="0"/>
      </w:pPr>
      <w:r>
        <w:t xml:space="preserve">July 12th (10:00 – 3:00) – </w:t>
      </w:r>
    </w:p>
    <w:p w:rsidR="0007020D" w:rsidRDefault="0007020D" w:rsidP="001174E6">
      <w:pPr>
        <w:pStyle w:val="ListParagraph"/>
        <w:numPr>
          <w:ilvl w:val="2"/>
          <w:numId w:val="8"/>
        </w:numPr>
        <w:spacing w:before="60"/>
        <w:ind w:left="1800"/>
        <w:contextualSpacing w:val="0"/>
      </w:pPr>
      <w:r>
        <w:t>Possibly Person-Centered Recovery Planning utilizing a regional Recovery Plan form (to be determined after the April 12</w:t>
      </w:r>
      <w:r w:rsidRPr="0007020D">
        <w:rPr>
          <w:vertAlign w:val="superscript"/>
        </w:rPr>
        <w:t>th</w:t>
      </w:r>
      <w:r w:rsidR="003F5954">
        <w:t xml:space="preserve"> statewide CCS meeting).</w:t>
      </w:r>
    </w:p>
    <w:p w:rsidR="0007020D" w:rsidRDefault="0007020D" w:rsidP="001174E6">
      <w:pPr>
        <w:pStyle w:val="ListParagraph"/>
        <w:numPr>
          <w:ilvl w:val="2"/>
          <w:numId w:val="8"/>
        </w:numPr>
        <w:spacing w:before="60"/>
        <w:ind w:left="1800"/>
        <w:contextualSpacing w:val="0"/>
      </w:pPr>
      <w:r>
        <w:t xml:space="preserve">Dan Naylor is </w:t>
      </w:r>
      <w:r w:rsidR="003F5954">
        <w:t>currently</w:t>
      </w:r>
      <w:r>
        <w:t xml:space="preserve"> scheduled to present on “Youth-Guided Practice in CCS”; Lori will see if he is able to switch to August 2</w:t>
      </w:r>
      <w:r w:rsidRPr="0007020D">
        <w:rPr>
          <w:vertAlign w:val="superscript"/>
        </w:rPr>
        <w:t>nd</w:t>
      </w:r>
      <w:r>
        <w:t xml:space="preserve"> (1:00 – 3:30)</w:t>
      </w:r>
    </w:p>
    <w:p w:rsidR="0007020D" w:rsidRDefault="0007020D" w:rsidP="001174E6">
      <w:pPr>
        <w:pStyle w:val="ListParagraph"/>
        <w:numPr>
          <w:ilvl w:val="1"/>
          <w:numId w:val="8"/>
        </w:numPr>
        <w:spacing w:before="60"/>
        <w:ind w:left="1440"/>
        <w:contextualSpacing w:val="0"/>
      </w:pPr>
      <w:r>
        <w:t>August 2</w:t>
      </w:r>
      <w:r w:rsidRPr="0007020D">
        <w:rPr>
          <w:vertAlign w:val="superscript"/>
        </w:rPr>
        <w:t>nd</w:t>
      </w:r>
      <w:r>
        <w:t xml:space="preserve"> (1:00 – 3:30)</w:t>
      </w:r>
      <w:r w:rsidR="003F5954">
        <w:t xml:space="preserve"> – possibly</w:t>
      </w:r>
      <w:r w:rsidR="003F5954">
        <w:t xml:space="preserve"> “Youth-Guided Practice in CCS</w:t>
      </w:r>
      <w:r w:rsidR="003F5954">
        <w:t>”, Lori will follow-up with Dan Naylor regarding the switch from July 12</w:t>
      </w:r>
      <w:r w:rsidR="003F5954" w:rsidRPr="003F5954">
        <w:rPr>
          <w:vertAlign w:val="superscript"/>
        </w:rPr>
        <w:t>th</w:t>
      </w:r>
      <w:r w:rsidR="003F5954">
        <w:t xml:space="preserve"> </w:t>
      </w:r>
    </w:p>
    <w:p w:rsidR="0007020D" w:rsidRDefault="0007020D" w:rsidP="001174E6">
      <w:pPr>
        <w:pStyle w:val="ListParagraph"/>
        <w:numPr>
          <w:ilvl w:val="1"/>
          <w:numId w:val="8"/>
        </w:numPr>
        <w:spacing w:before="60"/>
        <w:ind w:left="1440"/>
        <w:contextualSpacing w:val="0"/>
      </w:pPr>
      <w:r>
        <w:t>October 4</w:t>
      </w:r>
      <w:r w:rsidRPr="0007020D">
        <w:rPr>
          <w:vertAlign w:val="superscript"/>
        </w:rPr>
        <w:t>th</w:t>
      </w:r>
      <w:r>
        <w:t xml:space="preserve"> (1:00 – 3:30) - </w:t>
      </w:r>
      <w:r>
        <w:t xml:space="preserve">Lori will check with Dr. Rick </w:t>
      </w:r>
      <w:proofErr w:type="spellStart"/>
      <w:r>
        <w:t>Immler</w:t>
      </w:r>
      <w:proofErr w:type="spellEnd"/>
      <w:r>
        <w:t xml:space="preserve"> to see if he can present on the topic of “</w:t>
      </w:r>
      <w:r>
        <w:t>assessment and treatment of children served by child welfare agencies</w:t>
      </w:r>
      <w:r>
        <w:t>”</w:t>
      </w:r>
    </w:p>
    <w:p w:rsidR="0007020D" w:rsidRDefault="0007020D" w:rsidP="001174E6">
      <w:pPr>
        <w:pStyle w:val="ListParagraph"/>
        <w:numPr>
          <w:ilvl w:val="1"/>
          <w:numId w:val="8"/>
        </w:numPr>
        <w:spacing w:before="60"/>
        <w:ind w:left="1440"/>
        <w:contextualSpacing w:val="0"/>
      </w:pPr>
      <w:r>
        <w:t>November 1</w:t>
      </w:r>
      <w:r w:rsidRPr="0007020D">
        <w:rPr>
          <w:vertAlign w:val="superscript"/>
        </w:rPr>
        <w:t>st</w:t>
      </w:r>
      <w:r>
        <w:t xml:space="preserve"> (10:00 – 3:00)</w:t>
      </w:r>
      <w:r w:rsidR="003F5954">
        <w:t xml:space="preserve"> – Trauma Informed Care put into practice</w:t>
      </w:r>
      <w:r w:rsidR="001174E6">
        <w:t>.  Lori will research possible presenters</w:t>
      </w:r>
    </w:p>
    <w:p w:rsidR="0007020D" w:rsidRDefault="0007020D" w:rsidP="001174E6">
      <w:pPr>
        <w:pStyle w:val="ListParagraph"/>
        <w:numPr>
          <w:ilvl w:val="1"/>
          <w:numId w:val="8"/>
        </w:numPr>
        <w:spacing w:before="60"/>
        <w:ind w:left="1440"/>
        <w:contextualSpacing w:val="0"/>
      </w:pPr>
      <w:r>
        <w:t>December 6</w:t>
      </w:r>
      <w:r w:rsidRPr="0007020D">
        <w:rPr>
          <w:vertAlign w:val="superscript"/>
        </w:rPr>
        <w:t>th</w:t>
      </w:r>
      <w:r>
        <w:t xml:space="preserve"> (1:00 – 3:30)</w:t>
      </w:r>
      <w:r w:rsidR="003F5954">
        <w:t xml:space="preserve"> - ? (offer as an alternative date if one of the presenters is unavailable for an earlier date)</w:t>
      </w:r>
    </w:p>
    <w:p w:rsidR="003F5954" w:rsidRDefault="003F5954" w:rsidP="001174E6">
      <w:pPr>
        <w:pStyle w:val="ListParagraph"/>
        <w:numPr>
          <w:ilvl w:val="0"/>
          <w:numId w:val="8"/>
        </w:numPr>
        <w:spacing w:before="60"/>
        <w:contextualSpacing w:val="0"/>
      </w:pPr>
      <w:r>
        <w:t>Possible other topics discussed: co-occurring disorder</w:t>
      </w:r>
      <w:r w:rsidR="001174E6">
        <w:t>s, role of the mental health professional</w:t>
      </w:r>
    </w:p>
    <w:p w:rsidR="009013D0" w:rsidRPr="00E2068B" w:rsidRDefault="009013D0" w:rsidP="00E2068B">
      <w:pPr>
        <w:pStyle w:val="ListParagraph"/>
        <w:ind w:left="360"/>
        <w:contextualSpacing w:val="0"/>
      </w:pPr>
    </w:p>
    <w:p w:rsidR="00E906A1" w:rsidRPr="00EC3207" w:rsidRDefault="00E906A1" w:rsidP="00E2068B">
      <w:pPr>
        <w:pStyle w:val="ListParagraph"/>
        <w:numPr>
          <w:ilvl w:val="0"/>
          <w:numId w:val="1"/>
        </w:numPr>
        <w:ind w:left="360"/>
        <w:contextualSpacing w:val="0"/>
        <w:rPr>
          <w:b/>
          <w:szCs w:val="24"/>
        </w:rPr>
      </w:pPr>
      <w:r w:rsidRPr="00EC3207">
        <w:rPr>
          <w:b/>
          <w:szCs w:val="24"/>
        </w:rPr>
        <w:t xml:space="preserve">2017 </w:t>
      </w:r>
      <w:r w:rsidR="001B3762" w:rsidRPr="00EC3207">
        <w:rPr>
          <w:b/>
          <w:szCs w:val="24"/>
        </w:rPr>
        <w:t xml:space="preserve">meeting </w:t>
      </w:r>
      <w:r w:rsidRPr="00EC3207">
        <w:rPr>
          <w:b/>
          <w:szCs w:val="24"/>
        </w:rPr>
        <w:t xml:space="preserve">schedule </w:t>
      </w:r>
    </w:p>
    <w:p w:rsidR="00E906A1" w:rsidRPr="00E2068B" w:rsidRDefault="00E906A1" w:rsidP="001174E6">
      <w:pPr>
        <w:spacing w:before="60"/>
        <w:ind w:firstLine="360"/>
        <w:rPr>
          <w:szCs w:val="24"/>
        </w:rPr>
      </w:pPr>
      <w:r w:rsidRPr="00E2068B">
        <w:rPr>
          <w:szCs w:val="24"/>
        </w:rPr>
        <w:t>Training 12:30 – 2:00 and QI Meetings 2:00 – 3:30</w:t>
      </w:r>
    </w:p>
    <w:p w:rsidR="00E906A1" w:rsidRPr="00E2068B" w:rsidRDefault="00E906A1" w:rsidP="001174E6">
      <w:pPr>
        <w:pStyle w:val="ListParagraph"/>
        <w:numPr>
          <w:ilvl w:val="0"/>
          <w:numId w:val="4"/>
        </w:numPr>
        <w:spacing w:before="60"/>
        <w:ind w:left="810"/>
        <w:contextualSpacing w:val="0"/>
        <w:rPr>
          <w:szCs w:val="24"/>
        </w:rPr>
      </w:pPr>
      <w:r w:rsidRPr="00E2068B">
        <w:rPr>
          <w:szCs w:val="24"/>
        </w:rPr>
        <w:t>Thursday, May 25</w:t>
      </w:r>
      <w:r w:rsidRPr="00E2068B">
        <w:rPr>
          <w:szCs w:val="24"/>
          <w:vertAlign w:val="superscript"/>
        </w:rPr>
        <w:t>th</w:t>
      </w:r>
    </w:p>
    <w:p w:rsidR="00E906A1" w:rsidRPr="00E2068B" w:rsidRDefault="00E906A1" w:rsidP="001174E6">
      <w:pPr>
        <w:pStyle w:val="ListParagraph"/>
        <w:numPr>
          <w:ilvl w:val="0"/>
          <w:numId w:val="4"/>
        </w:numPr>
        <w:spacing w:before="60"/>
        <w:ind w:left="810"/>
        <w:contextualSpacing w:val="0"/>
        <w:rPr>
          <w:szCs w:val="24"/>
        </w:rPr>
      </w:pPr>
      <w:r w:rsidRPr="00E2068B">
        <w:rPr>
          <w:szCs w:val="24"/>
        </w:rPr>
        <w:t>Thursday, July 20</w:t>
      </w:r>
      <w:r w:rsidRPr="00E2068B">
        <w:rPr>
          <w:szCs w:val="24"/>
          <w:vertAlign w:val="superscript"/>
        </w:rPr>
        <w:t>th</w:t>
      </w:r>
    </w:p>
    <w:p w:rsidR="00E906A1" w:rsidRPr="00E2068B" w:rsidRDefault="00E906A1" w:rsidP="001174E6">
      <w:pPr>
        <w:pStyle w:val="ListParagraph"/>
        <w:numPr>
          <w:ilvl w:val="0"/>
          <w:numId w:val="4"/>
        </w:numPr>
        <w:spacing w:before="60"/>
        <w:ind w:left="810"/>
        <w:contextualSpacing w:val="0"/>
        <w:rPr>
          <w:szCs w:val="24"/>
        </w:rPr>
      </w:pPr>
      <w:r w:rsidRPr="00E2068B">
        <w:rPr>
          <w:szCs w:val="24"/>
        </w:rPr>
        <w:t>Thursday, September 21</w:t>
      </w:r>
      <w:r w:rsidRPr="00E2068B">
        <w:rPr>
          <w:szCs w:val="24"/>
          <w:vertAlign w:val="superscript"/>
        </w:rPr>
        <w:t>st</w:t>
      </w:r>
    </w:p>
    <w:p w:rsidR="00E906A1" w:rsidRPr="00E2068B" w:rsidRDefault="00E906A1" w:rsidP="001174E6">
      <w:pPr>
        <w:pStyle w:val="ListParagraph"/>
        <w:numPr>
          <w:ilvl w:val="0"/>
          <w:numId w:val="4"/>
        </w:numPr>
        <w:spacing w:before="60"/>
        <w:ind w:left="810"/>
        <w:contextualSpacing w:val="0"/>
        <w:rPr>
          <w:szCs w:val="24"/>
        </w:rPr>
      </w:pPr>
      <w:r w:rsidRPr="00E2068B">
        <w:rPr>
          <w:szCs w:val="24"/>
        </w:rPr>
        <w:t>Thursday, November 16</w:t>
      </w:r>
      <w:r w:rsidRPr="00E2068B">
        <w:rPr>
          <w:szCs w:val="24"/>
          <w:vertAlign w:val="superscript"/>
        </w:rPr>
        <w:t>th</w:t>
      </w:r>
      <w:r w:rsidRPr="00E2068B">
        <w:rPr>
          <w:szCs w:val="24"/>
        </w:rPr>
        <w:t xml:space="preserve"> </w:t>
      </w:r>
    </w:p>
    <w:p w:rsidR="00F46062" w:rsidRPr="00E2068B" w:rsidRDefault="00F46062" w:rsidP="00E2068B"/>
    <w:sectPr w:rsidR="00F46062" w:rsidRPr="00E2068B" w:rsidSect="00915152">
      <w:footerReference w:type="default" r:id="rId9"/>
      <w:pgSz w:w="12240" w:h="15840"/>
      <w:pgMar w:top="1008" w:right="1152" w:bottom="864" w:left="1152" w:header="720" w:footer="45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18E8" w:rsidRDefault="00DD18E8" w:rsidP="00896962">
      <w:r>
        <w:separator/>
      </w:r>
    </w:p>
  </w:endnote>
  <w:endnote w:type="continuationSeparator" w:id="0">
    <w:p w:rsidR="00DD18E8" w:rsidRDefault="00DD18E8" w:rsidP="00896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-1050526427"/>
      <w:docPartObj>
        <w:docPartGallery w:val="Page Numbers (Bottom of Page)"/>
        <w:docPartUnique/>
      </w:docPartObj>
    </w:sdtPr>
    <w:sdtEndPr>
      <w:rPr>
        <w:noProof/>
        <w:sz w:val="18"/>
      </w:rPr>
    </w:sdtEndPr>
    <w:sdtContent>
      <w:p w:rsidR="00915152" w:rsidRPr="00915152" w:rsidRDefault="00915152">
        <w:pPr>
          <w:pStyle w:val="Footer"/>
          <w:jc w:val="center"/>
          <w:rPr>
            <w:rFonts w:ascii="Arial" w:hAnsi="Arial" w:cs="Arial"/>
            <w:sz w:val="18"/>
            <w:szCs w:val="20"/>
          </w:rPr>
        </w:pPr>
        <w:r w:rsidRPr="00915152">
          <w:rPr>
            <w:rFonts w:ascii="Arial" w:hAnsi="Arial" w:cs="Arial"/>
            <w:sz w:val="18"/>
            <w:szCs w:val="20"/>
          </w:rPr>
          <w:fldChar w:fldCharType="begin"/>
        </w:r>
        <w:r w:rsidRPr="00915152">
          <w:rPr>
            <w:rFonts w:ascii="Arial" w:hAnsi="Arial" w:cs="Arial"/>
            <w:sz w:val="18"/>
            <w:szCs w:val="20"/>
          </w:rPr>
          <w:instrText xml:space="preserve"> PAGE   \* MERGEFORMAT </w:instrText>
        </w:r>
        <w:r w:rsidRPr="00915152">
          <w:rPr>
            <w:rFonts w:ascii="Arial" w:hAnsi="Arial" w:cs="Arial"/>
            <w:sz w:val="18"/>
            <w:szCs w:val="20"/>
          </w:rPr>
          <w:fldChar w:fldCharType="separate"/>
        </w:r>
        <w:r w:rsidR="007225BA">
          <w:rPr>
            <w:rFonts w:ascii="Arial" w:hAnsi="Arial" w:cs="Arial"/>
            <w:noProof/>
            <w:sz w:val="18"/>
            <w:szCs w:val="20"/>
          </w:rPr>
          <w:t>2</w:t>
        </w:r>
        <w:r w:rsidRPr="00915152">
          <w:rPr>
            <w:rFonts w:ascii="Arial" w:hAnsi="Arial" w:cs="Arial"/>
            <w:noProof/>
            <w:sz w:val="18"/>
            <w:szCs w:val="20"/>
          </w:rPr>
          <w:fldChar w:fldCharType="end"/>
        </w:r>
      </w:p>
    </w:sdtContent>
  </w:sdt>
  <w:p w:rsidR="00915152" w:rsidRPr="00915152" w:rsidRDefault="00915152">
    <w:pPr>
      <w:pStyle w:val="Foo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18E8" w:rsidRDefault="00DD18E8" w:rsidP="00896962">
      <w:r>
        <w:separator/>
      </w:r>
    </w:p>
  </w:footnote>
  <w:footnote w:type="continuationSeparator" w:id="0">
    <w:p w:rsidR="00DD18E8" w:rsidRDefault="00DD18E8" w:rsidP="008969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6078C"/>
    <w:multiLevelType w:val="hybridMultilevel"/>
    <w:tmpl w:val="7E4228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6481B12"/>
    <w:multiLevelType w:val="hybridMultilevel"/>
    <w:tmpl w:val="E146D9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A4333"/>
    <w:multiLevelType w:val="hybridMultilevel"/>
    <w:tmpl w:val="5CB631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5218AA"/>
    <w:multiLevelType w:val="hybridMultilevel"/>
    <w:tmpl w:val="B052A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F059C7"/>
    <w:multiLevelType w:val="hybridMultilevel"/>
    <w:tmpl w:val="DA8018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D42B47"/>
    <w:multiLevelType w:val="hybridMultilevel"/>
    <w:tmpl w:val="FC48F3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6591281"/>
    <w:multiLevelType w:val="hybridMultilevel"/>
    <w:tmpl w:val="2BF01E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197F74"/>
    <w:multiLevelType w:val="hybridMultilevel"/>
    <w:tmpl w:val="9196BB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7"/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775"/>
    <w:rsid w:val="00025746"/>
    <w:rsid w:val="0007020D"/>
    <w:rsid w:val="00087D0D"/>
    <w:rsid w:val="000B6CBF"/>
    <w:rsid w:val="000F1BAB"/>
    <w:rsid w:val="001154FD"/>
    <w:rsid w:val="001174E6"/>
    <w:rsid w:val="00121B00"/>
    <w:rsid w:val="001321E3"/>
    <w:rsid w:val="0014660E"/>
    <w:rsid w:val="00156000"/>
    <w:rsid w:val="00165C58"/>
    <w:rsid w:val="00175811"/>
    <w:rsid w:val="00194C46"/>
    <w:rsid w:val="001A6FF8"/>
    <w:rsid w:val="001B3762"/>
    <w:rsid w:val="001D4DD0"/>
    <w:rsid w:val="001F3B50"/>
    <w:rsid w:val="00234738"/>
    <w:rsid w:val="002B0FB0"/>
    <w:rsid w:val="002D702C"/>
    <w:rsid w:val="0030322C"/>
    <w:rsid w:val="00310871"/>
    <w:rsid w:val="00320097"/>
    <w:rsid w:val="00331889"/>
    <w:rsid w:val="00343C5A"/>
    <w:rsid w:val="003B0EC8"/>
    <w:rsid w:val="003B5FDC"/>
    <w:rsid w:val="003F5954"/>
    <w:rsid w:val="00434BF0"/>
    <w:rsid w:val="00491AC3"/>
    <w:rsid w:val="004F412A"/>
    <w:rsid w:val="004F5CE7"/>
    <w:rsid w:val="005137E3"/>
    <w:rsid w:val="0052122F"/>
    <w:rsid w:val="00545568"/>
    <w:rsid w:val="00545C41"/>
    <w:rsid w:val="00570A88"/>
    <w:rsid w:val="005C16A6"/>
    <w:rsid w:val="005E4EBB"/>
    <w:rsid w:val="00617D68"/>
    <w:rsid w:val="0063593A"/>
    <w:rsid w:val="00646D2D"/>
    <w:rsid w:val="00650B43"/>
    <w:rsid w:val="00690257"/>
    <w:rsid w:val="006E7580"/>
    <w:rsid w:val="006F3E1F"/>
    <w:rsid w:val="007063C2"/>
    <w:rsid w:val="007225BA"/>
    <w:rsid w:val="00723B3F"/>
    <w:rsid w:val="007378B7"/>
    <w:rsid w:val="00756311"/>
    <w:rsid w:val="00756467"/>
    <w:rsid w:val="0078005A"/>
    <w:rsid w:val="007A1FFF"/>
    <w:rsid w:val="007C6CAA"/>
    <w:rsid w:val="007D4B1B"/>
    <w:rsid w:val="007D7CEA"/>
    <w:rsid w:val="00800464"/>
    <w:rsid w:val="008503BB"/>
    <w:rsid w:val="008601B1"/>
    <w:rsid w:val="00885B6D"/>
    <w:rsid w:val="00896962"/>
    <w:rsid w:val="008A6744"/>
    <w:rsid w:val="008B0E2A"/>
    <w:rsid w:val="008C6152"/>
    <w:rsid w:val="008C7CFA"/>
    <w:rsid w:val="008E2FA8"/>
    <w:rsid w:val="009013D0"/>
    <w:rsid w:val="0090222E"/>
    <w:rsid w:val="0090403B"/>
    <w:rsid w:val="00904523"/>
    <w:rsid w:val="00915152"/>
    <w:rsid w:val="009432B0"/>
    <w:rsid w:val="0097080C"/>
    <w:rsid w:val="009971D3"/>
    <w:rsid w:val="009A2A93"/>
    <w:rsid w:val="009C23A3"/>
    <w:rsid w:val="009C2938"/>
    <w:rsid w:val="009C6DEC"/>
    <w:rsid w:val="009F12FD"/>
    <w:rsid w:val="00A10B6B"/>
    <w:rsid w:val="00A35C04"/>
    <w:rsid w:val="00A77573"/>
    <w:rsid w:val="00AC5756"/>
    <w:rsid w:val="00AE22F2"/>
    <w:rsid w:val="00AF3A89"/>
    <w:rsid w:val="00B81014"/>
    <w:rsid w:val="00B858A5"/>
    <w:rsid w:val="00BA40C1"/>
    <w:rsid w:val="00BB02D3"/>
    <w:rsid w:val="00C2136C"/>
    <w:rsid w:val="00C22047"/>
    <w:rsid w:val="00C27612"/>
    <w:rsid w:val="00C46280"/>
    <w:rsid w:val="00C7064C"/>
    <w:rsid w:val="00C71430"/>
    <w:rsid w:val="00C71E9E"/>
    <w:rsid w:val="00CA3571"/>
    <w:rsid w:val="00CA3E32"/>
    <w:rsid w:val="00CC142A"/>
    <w:rsid w:val="00CD6D72"/>
    <w:rsid w:val="00CE5594"/>
    <w:rsid w:val="00D11775"/>
    <w:rsid w:val="00D121C2"/>
    <w:rsid w:val="00D5498F"/>
    <w:rsid w:val="00DB347B"/>
    <w:rsid w:val="00DD18E8"/>
    <w:rsid w:val="00DE5A96"/>
    <w:rsid w:val="00E2068B"/>
    <w:rsid w:val="00E57DA0"/>
    <w:rsid w:val="00E603CB"/>
    <w:rsid w:val="00E80871"/>
    <w:rsid w:val="00E906A1"/>
    <w:rsid w:val="00EB69D5"/>
    <w:rsid w:val="00EC0C54"/>
    <w:rsid w:val="00EC3207"/>
    <w:rsid w:val="00F418EE"/>
    <w:rsid w:val="00F41A75"/>
    <w:rsid w:val="00F46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B6556B"/>
  <w15:chartTrackingRefBased/>
  <w15:docId w15:val="{CBE9C8B3-153E-468F-81AC-ABF580169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121C2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qFormat/>
    <w:rsid w:val="00690257"/>
    <w:rPr>
      <w:rFonts w:ascii="Arial" w:hAnsi="Arial"/>
    </w:rPr>
  </w:style>
  <w:style w:type="character" w:customStyle="1" w:styleId="Style1Char">
    <w:name w:val="Style1 Char"/>
    <w:basedOn w:val="DefaultParagraphFont"/>
    <w:link w:val="Style1"/>
    <w:rsid w:val="00690257"/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D1177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F5CE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969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6962"/>
  </w:style>
  <w:style w:type="paragraph" w:styleId="Footer">
    <w:name w:val="footer"/>
    <w:basedOn w:val="Normal"/>
    <w:link w:val="FooterChar"/>
    <w:uiPriority w:val="99"/>
    <w:unhideWhenUsed/>
    <w:rsid w:val="008969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6962"/>
  </w:style>
  <w:style w:type="paragraph" w:styleId="BalloonText">
    <w:name w:val="Balloon Text"/>
    <w:basedOn w:val="Normal"/>
    <w:link w:val="BalloonTextChar"/>
    <w:uiPriority w:val="99"/>
    <w:semiHidden/>
    <w:unhideWhenUsed/>
    <w:rsid w:val="00AE22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2F2"/>
    <w:rPr>
      <w:rFonts w:ascii="Segoe UI" w:hAnsi="Segoe UI" w:cs="Segoe UI"/>
      <w:sz w:val="18"/>
      <w:szCs w:val="18"/>
    </w:rPr>
  </w:style>
  <w:style w:type="character" w:styleId="Mention">
    <w:name w:val="Mention"/>
    <w:basedOn w:val="DefaultParagraphFont"/>
    <w:uiPriority w:val="99"/>
    <w:semiHidden/>
    <w:unhideWhenUsed/>
    <w:rsid w:val="009013D0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whpartnership.org/consortium-meetings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A1B636-A767-47BF-9148-9A69F4E4C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3</Pages>
  <Words>1114</Words>
  <Characters>6354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Martin</dc:creator>
  <cp:keywords/>
  <dc:description/>
  <cp:lastModifiedBy>Lori Martin</cp:lastModifiedBy>
  <cp:revision>11</cp:revision>
  <cp:lastPrinted>2017-04-06T17:06:00Z</cp:lastPrinted>
  <dcterms:created xsi:type="dcterms:W3CDTF">2017-03-23T14:28:00Z</dcterms:created>
  <dcterms:modified xsi:type="dcterms:W3CDTF">2017-04-06T17:06:00Z</dcterms:modified>
</cp:coreProperties>
</file>