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87" w:rsidRPr="00BF741D" w:rsidRDefault="00F03987" w:rsidP="00BF741D">
      <w:pPr>
        <w:spacing w:after="0" w:line="240" w:lineRule="auto"/>
        <w:jc w:val="center"/>
        <w:rPr>
          <w:rFonts w:cs="Times New Roman"/>
          <w:b/>
          <w:sz w:val="24"/>
        </w:rPr>
      </w:pPr>
      <w:r w:rsidRPr="00BF741D">
        <w:rPr>
          <w:rFonts w:cs="Times New Roman"/>
          <w:b/>
          <w:sz w:val="24"/>
        </w:rPr>
        <w:t>Central Wisconsin Health Partnership (CWHP) Meeting</w:t>
      </w:r>
    </w:p>
    <w:p w:rsidR="00F03987" w:rsidRPr="00BF741D" w:rsidRDefault="00F03987" w:rsidP="00BF741D">
      <w:pPr>
        <w:spacing w:after="0" w:line="240" w:lineRule="auto"/>
        <w:jc w:val="center"/>
        <w:rPr>
          <w:rFonts w:cs="Times New Roman"/>
        </w:rPr>
      </w:pPr>
      <w:r w:rsidRPr="00BF741D">
        <w:rPr>
          <w:rFonts w:cs="Times New Roman"/>
        </w:rPr>
        <w:t>Wednesday, May 27</w:t>
      </w:r>
      <w:r w:rsidRPr="00BF741D">
        <w:rPr>
          <w:rFonts w:cs="Times New Roman"/>
          <w:vertAlign w:val="superscript"/>
        </w:rPr>
        <w:t>th</w:t>
      </w:r>
      <w:r w:rsidRPr="00BF741D">
        <w:rPr>
          <w:rFonts w:cs="Times New Roman"/>
        </w:rPr>
        <w:t xml:space="preserve"> 2015</w:t>
      </w:r>
    </w:p>
    <w:p w:rsidR="00BF741D" w:rsidRPr="00BF741D" w:rsidRDefault="00BF741D" w:rsidP="00BF741D">
      <w:pPr>
        <w:spacing w:after="0" w:line="240" w:lineRule="auto"/>
        <w:rPr>
          <w:rFonts w:cs="Times New Roman"/>
        </w:rPr>
      </w:pPr>
    </w:p>
    <w:p w:rsidR="008B441D" w:rsidRPr="00BF741D" w:rsidRDefault="00BF741D" w:rsidP="00BF741D">
      <w:pPr>
        <w:spacing w:after="0" w:line="240" w:lineRule="auto"/>
        <w:rPr>
          <w:rFonts w:cs="Times New Roman"/>
        </w:rPr>
      </w:pPr>
      <w:r w:rsidRPr="00BF741D">
        <w:rPr>
          <w:rFonts w:cs="Times New Roman"/>
          <w:b/>
        </w:rPr>
        <w:t>Present:</w:t>
      </w:r>
      <w:r w:rsidRPr="00BF741D">
        <w:rPr>
          <w:rFonts w:cs="Times New Roman"/>
        </w:rPr>
        <w:t xml:space="preserve"> </w:t>
      </w:r>
      <w:r>
        <w:rPr>
          <w:rFonts w:cs="Times New Roman"/>
        </w:rPr>
        <w:t xml:space="preserve"> </w:t>
      </w:r>
      <w:r w:rsidR="008B441D" w:rsidRPr="00BF741D">
        <w:rPr>
          <w:rFonts w:cs="Times New Roman"/>
        </w:rPr>
        <w:t>Joann Ste</w:t>
      </w:r>
      <w:r>
        <w:rPr>
          <w:rFonts w:cs="Times New Roman"/>
        </w:rPr>
        <w:t>ph</w:t>
      </w:r>
      <w:r w:rsidR="008B441D" w:rsidRPr="00BF741D">
        <w:rPr>
          <w:rFonts w:cs="Times New Roman"/>
        </w:rPr>
        <w:t xml:space="preserve">ens </w:t>
      </w:r>
      <w:r>
        <w:rPr>
          <w:rFonts w:cs="Times New Roman"/>
        </w:rPr>
        <w:t>–</w:t>
      </w:r>
      <w:r w:rsidRPr="00BF741D">
        <w:rPr>
          <w:rFonts w:cs="Times New Roman"/>
        </w:rPr>
        <w:t xml:space="preserve"> </w:t>
      </w:r>
      <w:r>
        <w:rPr>
          <w:rFonts w:cs="Times New Roman"/>
        </w:rPr>
        <w:t>Stable Life and Office of Children’s Mental Health;</w:t>
      </w:r>
      <w:r w:rsidR="008B441D" w:rsidRPr="00BF741D">
        <w:rPr>
          <w:rFonts w:cs="Times New Roman"/>
        </w:rPr>
        <w:t xml:space="preserve"> Chuck Price</w:t>
      </w:r>
      <w:r>
        <w:rPr>
          <w:rFonts w:cs="Times New Roman"/>
        </w:rPr>
        <w:t xml:space="preserve"> – Waupaca Department of Health and Human Services; </w:t>
      </w:r>
      <w:r w:rsidR="008B441D" w:rsidRPr="00BF741D">
        <w:rPr>
          <w:rFonts w:cs="Times New Roman"/>
        </w:rPr>
        <w:t>Dan</w:t>
      </w:r>
      <w:r>
        <w:rPr>
          <w:rFonts w:cs="Times New Roman"/>
        </w:rPr>
        <w:t xml:space="preserve"> Naylor, Rick </w:t>
      </w:r>
      <w:proofErr w:type="spellStart"/>
      <w:r>
        <w:rPr>
          <w:rFonts w:cs="Times New Roman"/>
        </w:rPr>
        <w:t>Immler</w:t>
      </w:r>
      <w:proofErr w:type="spellEnd"/>
      <w:r>
        <w:rPr>
          <w:rFonts w:cs="Times New Roman"/>
        </w:rPr>
        <w:t xml:space="preserve">, and Lori Martin – White Pine Consulting; </w:t>
      </w:r>
      <w:r w:rsidR="008B441D" w:rsidRPr="00BF741D">
        <w:rPr>
          <w:rFonts w:cs="Times New Roman"/>
        </w:rPr>
        <w:t xml:space="preserve"> Wade Rasmussen</w:t>
      </w:r>
      <w:r>
        <w:rPr>
          <w:rFonts w:cs="Times New Roman"/>
        </w:rPr>
        <w:t xml:space="preserve"> and Mandy Stanley – Marquette Department of Human Services; </w:t>
      </w:r>
      <w:r w:rsidR="008B441D" w:rsidRPr="00BF741D">
        <w:rPr>
          <w:rFonts w:cs="Times New Roman"/>
        </w:rPr>
        <w:t>Kathy Munsee</w:t>
      </w:r>
      <w:r>
        <w:rPr>
          <w:rFonts w:cs="Times New Roman"/>
        </w:rPr>
        <w:t xml:space="preserve"> – Green Lake Public Health; </w:t>
      </w:r>
      <w:r w:rsidR="008B441D" w:rsidRPr="00BF741D">
        <w:rPr>
          <w:rFonts w:cs="Times New Roman"/>
        </w:rPr>
        <w:t xml:space="preserve"> Sarah </w:t>
      </w:r>
      <w:proofErr w:type="spellStart"/>
      <w:r w:rsidR="008B441D" w:rsidRPr="00BF741D">
        <w:rPr>
          <w:rFonts w:cs="Times New Roman"/>
        </w:rPr>
        <w:t>Grossheuch</w:t>
      </w:r>
      <w:proofErr w:type="spellEnd"/>
      <w:r>
        <w:rPr>
          <w:rFonts w:cs="Times New Roman"/>
        </w:rPr>
        <w:t xml:space="preserve"> – Adams Public Health; </w:t>
      </w:r>
      <w:r w:rsidR="008B441D" w:rsidRPr="00BF741D">
        <w:rPr>
          <w:rFonts w:cs="Times New Roman"/>
        </w:rPr>
        <w:t xml:space="preserve"> Patti </w:t>
      </w:r>
      <w:proofErr w:type="spellStart"/>
      <w:r w:rsidR="008B441D" w:rsidRPr="00BF741D">
        <w:rPr>
          <w:rFonts w:cs="Times New Roman"/>
        </w:rPr>
        <w:t>Wohlfeil</w:t>
      </w:r>
      <w:proofErr w:type="spellEnd"/>
      <w:r>
        <w:rPr>
          <w:rFonts w:cs="Times New Roman"/>
        </w:rPr>
        <w:t xml:space="preserve"> – Waushara Public Health; </w:t>
      </w:r>
      <w:r w:rsidR="008B441D" w:rsidRPr="00BF741D">
        <w:rPr>
          <w:rFonts w:cs="Times New Roman"/>
        </w:rPr>
        <w:t xml:space="preserve"> Phil Robinson</w:t>
      </w:r>
      <w:r>
        <w:rPr>
          <w:rFonts w:cs="Times New Roman"/>
        </w:rPr>
        <w:t xml:space="preserve"> and LeRoy Dissing – Green Lake Department of Health and Human Services; </w:t>
      </w:r>
      <w:r w:rsidR="008B441D" w:rsidRPr="00BF741D">
        <w:rPr>
          <w:rFonts w:cs="Times New Roman"/>
        </w:rPr>
        <w:t xml:space="preserve">Barb </w:t>
      </w:r>
      <w:proofErr w:type="spellStart"/>
      <w:r w:rsidR="008B441D" w:rsidRPr="00BF741D">
        <w:rPr>
          <w:rFonts w:cs="Times New Roman"/>
        </w:rPr>
        <w:t>Theis</w:t>
      </w:r>
      <w:proofErr w:type="spellEnd"/>
      <w:r>
        <w:rPr>
          <w:rFonts w:cs="Times New Roman"/>
        </w:rPr>
        <w:t xml:space="preserve"> – Juneau County Health Department;  Dawn Buchholz and </w:t>
      </w:r>
      <w:r w:rsidR="008B441D" w:rsidRPr="00BF741D">
        <w:rPr>
          <w:rFonts w:cs="Times New Roman"/>
        </w:rPr>
        <w:t>Jan Novak</w:t>
      </w:r>
      <w:r>
        <w:rPr>
          <w:rFonts w:cs="Times New Roman"/>
        </w:rPr>
        <w:t xml:space="preserve"> – Waushara Department of Human Services; </w:t>
      </w:r>
      <w:r w:rsidR="008B441D" w:rsidRPr="00BF741D">
        <w:rPr>
          <w:rFonts w:cs="Times New Roman"/>
        </w:rPr>
        <w:t xml:space="preserve">Scott </w:t>
      </w:r>
      <w:proofErr w:type="spellStart"/>
      <w:r w:rsidR="008B441D" w:rsidRPr="00BF741D">
        <w:rPr>
          <w:rFonts w:cs="Times New Roman"/>
        </w:rPr>
        <w:t>Ethun</w:t>
      </w:r>
      <w:proofErr w:type="spellEnd"/>
      <w:r>
        <w:rPr>
          <w:rFonts w:cs="Times New Roman"/>
        </w:rPr>
        <w:t xml:space="preserve"> – Juneau County Department of Human Services</w:t>
      </w:r>
    </w:p>
    <w:p w:rsidR="00BA4747" w:rsidRPr="00BF741D" w:rsidRDefault="00BA4747" w:rsidP="00BF741D">
      <w:pPr>
        <w:spacing w:after="0" w:line="240" w:lineRule="auto"/>
        <w:rPr>
          <w:rFonts w:cs="Times New Roman"/>
        </w:rPr>
      </w:pPr>
    </w:p>
    <w:p w:rsidR="00F3682B" w:rsidRPr="00AF0D61" w:rsidRDefault="00F3682B" w:rsidP="00BF741D">
      <w:pPr>
        <w:pStyle w:val="ListParagraph"/>
        <w:numPr>
          <w:ilvl w:val="0"/>
          <w:numId w:val="9"/>
        </w:numPr>
        <w:spacing w:after="0" w:line="240" w:lineRule="auto"/>
        <w:ind w:left="360"/>
        <w:contextualSpacing w:val="0"/>
        <w:rPr>
          <w:rFonts w:cs="Times New Roman"/>
          <w:b/>
        </w:rPr>
      </w:pPr>
      <w:r w:rsidRPr="00AF0D61">
        <w:rPr>
          <w:rFonts w:cs="Times New Roman"/>
          <w:b/>
        </w:rPr>
        <w:t>Introductions</w:t>
      </w:r>
    </w:p>
    <w:p w:rsidR="009B1081" w:rsidRPr="00AF0D61" w:rsidRDefault="009B1081" w:rsidP="009B1081">
      <w:pPr>
        <w:spacing w:after="0" w:line="240" w:lineRule="auto"/>
        <w:rPr>
          <w:rFonts w:cs="Times New Roman"/>
          <w:b/>
        </w:rPr>
      </w:pPr>
    </w:p>
    <w:p w:rsidR="00F03987" w:rsidRPr="00AF0D61" w:rsidRDefault="00F03987" w:rsidP="00BF741D">
      <w:pPr>
        <w:pStyle w:val="ListParagraph"/>
        <w:numPr>
          <w:ilvl w:val="0"/>
          <w:numId w:val="9"/>
        </w:numPr>
        <w:spacing w:after="0" w:line="240" w:lineRule="auto"/>
        <w:ind w:left="360"/>
        <w:contextualSpacing w:val="0"/>
        <w:rPr>
          <w:rFonts w:cs="Times New Roman"/>
          <w:b/>
        </w:rPr>
      </w:pPr>
      <w:r w:rsidRPr="00AF0D61">
        <w:rPr>
          <w:rFonts w:cs="Times New Roman"/>
          <w:b/>
        </w:rPr>
        <w:t>Meeting Roles and Responsibilities</w:t>
      </w:r>
    </w:p>
    <w:p w:rsidR="00F3682B" w:rsidRPr="00AF0D61" w:rsidRDefault="00F3682B" w:rsidP="009B1081">
      <w:pPr>
        <w:pStyle w:val="ListParagraph"/>
        <w:numPr>
          <w:ilvl w:val="1"/>
          <w:numId w:val="13"/>
        </w:numPr>
        <w:spacing w:before="80" w:after="0" w:line="240" w:lineRule="auto"/>
        <w:ind w:left="720"/>
        <w:contextualSpacing w:val="0"/>
        <w:rPr>
          <w:rFonts w:cs="Times New Roman"/>
        </w:rPr>
      </w:pPr>
      <w:r w:rsidRPr="00AF0D61">
        <w:rPr>
          <w:rFonts w:cs="Times New Roman"/>
        </w:rPr>
        <w:t>Note taker</w:t>
      </w:r>
      <w:r w:rsidR="008B441D" w:rsidRPr="00AF0D61">
        <w:rPr>
          <w:rFonts w:cs="Times New Roman"/>
        </w:rPr>
        <w:t xml:space="preserve"> </w:t>
      </w:r>
      <w:r w:rsidR="00BF741D" w:rsidRPr="00AF0D61">
        <w:rPr>
          <w:rFonts w:cs="Times New Roman"/>
        </w:rPr>
        <w:t>–</w:t>
      </w:r>
      <w:r w:rsidR="008B441D" w:rsidRPr="00AF0D61">
        <w:rPr>
          <w:rFonts w:cs="Times New Roman"/>
        </w:rPr>
        <w:t xml:space="preserve"> </w:t>
      </w:r>
      <w:r w:rsidR="00BF741D" w:rsidRPr="00AF0D61">
        <w:rPr>
          <w:rFonts w:cs="Times New Roman"/>
        </w:rPr>
        <w:t xml:space="preserve">the group has asked </w:t>
      </w:r>
      <w:r w:rsidR="008B441D" w:rsidRPr="00AF0D61">
        <w:rPr>
          <w:rFonts w:cs="Times New Roman"/>
        </w:rPr>
        <w:t>Lori</w:t>
      </w:r>
      <w:r w:rsidR="00BF741D" w:rsidRPr="00AF0D61">
        <w:rPr>
          <w:rFonts w:cs="Times New Roman"/>
        </w:rPr>
        <w:t xml:space="preserve"> Martin to continue taking notes at meetings</w:t>
      </w:r>
    </w:p>
    <w:p w:rsidR="00F03987" w:rsidRPr="00AF0D61" w:rsidRDefault="00F03987" w:rsidP="009B1081">
      <w:pPr>
        <w:pStyle w:val="ListParagraph"/>
        <w:numPr>
          <w:ilvl w:val="1"/>
          <w:numId w:val="13"/>
        </w:numPr>
        <w:spacing w:before="80" w:after="0" w:line="240" w:lineRule="auto"/>
        <w:ind w:left="720"/>
        <w:contextualSpacing w:val="0"/>
        <w:rPr>
          <w:rFonts w:cs="Times New Roman"/>
        </w:rPr>
      </w:pPr>
      <w:r w:rsidRPr="00AF0D61">
        <w:rPr>
          <w:rFonts w:cs="Times New Roman"/>
        </w:rPr>
        <w:t>Meeting refreshments</w:t>
      </w:r>
      <w:r w:rsidR="008B441D" w:rsidRPr="00AF0D61">
        <w:rPr>
          <w:rFonts w:cs="Times New Roman"/>
        </w:rPr>
        <w:t xml:space="preserve"> – Dawn </w:t>
      </w:r>
      <w:r w:rsidR="00BF741D" w:rsidRPr="00AF0D61">
        <w:rPr>
          <w:rFonts w:cs="Times New Roman"/>
        </w:rPr>
        <w:t xml:space="preserve">will bring </w:t>
      </w:r>
      <w:r w:rsidR="008B441D" w:rsidRPr="00AF0D61">
        <w:rPr>
          <w:rFonts w:cs="Times New Roman"/>
        </w:rPr>
        <w:t>treats</w:t>
      </w:r>
      <w:r w:rsidR="00BF741D" w:rsidRPr="00AF0D61">
        <w:rPr>
          <w:rFonts w:cs="Times New Roman"/>
        </w:rPr>
        <w:t xml:space="preserve"> to the next meeting; </w:t>
      </w:r>
      <w:r w:rsidR="008B441D" w:rsidRPr="00AF0D61">
        <w:rPr>
          <w:rFonts w:cs="Times New Roman"/>
        </w:rPr>
        <w:t xml:space="preserve">Mandy </w:t>
      </w:r>
      <w:r w:rsidR="00BF741D" w:rsidRPr="00AF0D61">
        <w:rPr>
          <w:rFonts w:cs="Times New Roman"/>
        </w:rPr>
        <w:t xml:space="preserve">offered to bring </w:t>
      </w:r>
      <w:r w:rsidR="008B441D" w:rsidRPr="00AF0D61">
        <w:rPr>
          <w:rFonts w:cs="Times New Roman"/>
        </w:rPr>
        <w:t>beverages</w:t>
      </w:r>
      <w:r w:rsidR="00BF741D" w:rsidRPr="00AF0D61">
        <w:rPr>
          <w:rFonts w:cs="Times New Roman"/>
        </w:rPr>
        <w:t>.</w:t>
      </w:r>
    </w:p>
    <w:p w:rsidR="00AF0D61" w:rsidRPr="00AF0D61" w:rsidRDefault="00AF0D61" w:rsidP="00AF0D61">
      <w:pPr>
        <w:spacing w:after="0" w:line="240" w:lineRule="auto"/>
        <w:rPr>
          <w:rFonts w:cs="Times New Roman"/>
          <w:b/>
        </w:rPr>
      </w:pPr>
    </w:p>
    <w:p w:rsidR="00AF0D61" w:rsidRDefault="00F3682B" w:rsidP="00AF0D61">
      <w:pPr>
        <w:pStyle w:val="ListParagraph"/>
        <w:numPr>
          <w:ilvl w:val="0"/>
          <w:numId w:val="9"/>
        </w:numPr>
        <w:spacing w:after="0" w:line="240" w:lineRule="auto"/>
        <w:ind w:left="360"/>
        <w:rPr>
          <w:rFonts w:cs="Times New Roman"/>
        </w:rPr>
      </w:pPr>
      <w:r w:rsidRPr="00AF0D61">
        <w:rPr>
          <w:rFonts w:cs="Times New Roman"/>
          <w:b/>
        </w:rPr>
        <w:t xml:space="preserve">Review of </w:t>
      </w:r>
      <w:r w:rsidR="00F03987" w:rsidRPr="00AF0D61">
        <w:rPr>
          <w:rFonts w:cs="Times New Roman"/>
          <w:b/>
        </w:rPr>
        <w:t>notes from March 25</w:t>
      </w:r>
      <w:r w:rsidR="00F03987" w:rsidRPr="00AF0D61">
        <w:rPr>
          <w:rFonts w:cs="Times New Roman"/>
          <w:b/>
          <w:vertAlign w:val="superscript"/>
        </w:rPr>
        <w:t>th</w:t>
      </w:r>
      <w:r w:rsidR="00F03987" w:rsidRPr="00AF0D61">
        <w:rPr>
          <w:rFonts w:cs="Times New Roman"/>
          <w:b/>
        </w:rPr>
        <w:t xml:space="preserve"> meeting</w:t>
      </w:r>
      <w:r w:rsidR="008B441D" w:rsidRPr="00AF0D61">
        <w:rPr>
          <w:rFonts w:cs="Times New Roman"/>
          <w:b/>
        </w:rPr>
        <w:t xml:space="preserve"> </w:t>
      </w:r>
      <w:r w:rsidR="008B441D" w:rsidRPr="00AF0D61">
        <w:rPr>
          <w:rFonts w:cs="Times New Roman"/>
        </w:rPr>
        <w:t>– meeting minutes approved</w:t>
      </w:r>
    </w:p>
    <w:p w:rsidR="00AF0D61" w:rsidRDefault="00AF0D61" w:rsidP="00AF0D61">
      <w:pPr>
        <w:pStyle w:val="ListParagraph"/>
        <w:spacing w:after="0" w:line="240" w:lineRule="auto"/>
        <w:ind w:left="360"/>
        <w:rPr>
          <w:rFonts w:cs="Times New Roman"/>
        </w:rPr>
      </w:pPr>
    </w:p>
    <w:p w:rsidR="00F03987" w:rsidRPr="00AF0D61" w:rsidRDefault="00F03987" w:rsidP="00AF0D61">
      <w:pPr>
        <w:pStyle w:val="ListParagraph"/>
        <w:numPr>
          <w:ilvl w:val="0"/>
          <w:numId w:val="9"/>
        </w:numPr>
        <w:spacing w:after="0" w:line="240" w:lineRule="auto"/>
        <w:ind w:left="360"/>
        <w:rPr>
          <w:rFonts w:cs="Times New Roman"/>
        </w:rPr>
      </w:pPr>
      <w:r w:rsidRPr="00AF0D61">
        <w:rPr>
          <w:rFonts w:cs="Times New Roman"/>
          <w:b/>
        </w:rPr>
        <w:t>Regional Comprehensive Community Services (CCS) Updates (White Pine)</w:t>
      </w:r>
    </w:p>
    <w:p w:rsidR="006E407F" w:rsidRDefault="008B441D" w:rsidP="009B1081">
      <w:pPr>
        <w:pStyle w:val="ListParagraph"/>
        <w:numPr>
          <w:ilvl w:val="0"/>
          <w:numId w:val="12"/>
        </w:numPr>
        <w:spacing w:before="80" w:after="0" w:line="240" w:lineRule="auto"/>
        <w:contextualSpacing w:val="0"/>
        <w:rPr>
          <w:rFonts w:cs="Times New Roman"/>
        </w:rPr>
      </w:pPr>
      <w:r w:rsidRPr="00BF741D">
        <w:rPr>
          <w:rFonts w:cs="Times New Roman"/>
        </w:rPr>
        <w:t>Dan and Lori have been meeting w</w:t>
      </w:r>
      <w:r w:rsidR="00BF741D">
        <w:rPr>
          <w:rFonts w:cs="Times New Roman"/>
        </w:rPr>
        <w:t>ith Waupaca and Marquette County to support their certification efforts</w:t>
      </w:r>
      <w:r w:rsidRPr="00BF741D">
        <w:rPr>
          <w:rFonts w:cs="Times New Roman"/>
        </w:rPr>
        <w:t xml:space="preserve">.  </w:t>
      </w:r>
    </w:p>
    <w:p w:rsidR="006E407F" w:rsidRDefault="00BF741D" w:rsidP="009B1081">
      <w:pPr>
        <w:pStyle w:val="ListParagraph"/>
        <w:numPr>
          <w:ilvl w:val="1"/>
          <w:numId w:val="12"/>
        </w:numPr>
        <w:spacing w:before="80" w:after="0" w:line="240" w:lineRule="auto"/>
        <w:ind w:left="990" w:hanging="270"/>
        <w:contextualSpacing w:val="0"/>
        <w:rPr>
          <w:rFonts w:cs="Times New Roman"/>
        </w:rPr>
      </w:pPr>
      <w:r>
        <w:rPr>
          <w:rFonts w:cs="Times New Roman"/>
        </w:rPr>
        <w:t>Chuck shared an update from Waupaca County –</w:t>
      </w:r>
      <w:r w:rsidR="00AF0D61">
        <w:rPr>
          <w:rFonts w:cs="Times New Roman"/>
        </w:rPr>
        <w:t xml:space="preserve"> currently recruiting </w:t>
      </w:r>
      <w:r>
        <w:rPr>
          <w:rFonts w:cs="Times New Roman"/>
        </w:rPr>
        <w:t>f</w:t>
      </w:r>
      <w:r w:rsidR="008B441D" w:rsidRPr="00BF741D">
        <w:rPr>
          <w:rFonts w:cs="Times New Roman"/>
        </w:rPr>
        <w:t>or</w:t>
      </w:r>
      <w:r>
        <w:rPr>
          <w:rFonts w:cs="Times New Roman"/>
        </w:rPr>
        <w:t xml:space="preserve"> a</w:t>
      </w:r>
      <w:r w:rsidR="008B441D" w:rsidRPr="00BF741D">
        <w:rPr>
          <w:rFonts w:cs="Times New Roman"/>
        </w:rPr>
        <w:t xml:space="preserve"> CCS coordinator; hope to have someone in place within next couple of months.  </w:t>
      </w:r>
      <w:r w:rsidRPr="00BF741D">
        <w:rPr>
          <w:rFonts w:cs="Times New Roman"/>
        </w:rPr>
        <w:t>Kathryn</w:t>
      </w:r>
      <w:r w:rsidR="008B441D" w:rsidRPr="00BF741D">
        <w:rPr>
          <w:rFonts w:cs="Times New Roman"/>
        </w:rPr>
        <w:t xml:space="preserve"> </w:t>
      </w:r>
      <w:proofErr w:type="spellStart"/>
      <w:r>
        <w:rPr>
          <w:rFonts w:cs="Times New Roman"/>
        </w:rPr>
        <w:t>Goel</w:t>
      </w:r>
      <w:proofErr w:type="spellEnd"/>
      <w:r>
        <w:rPr>
          <w:rFonts w:cs="Times New Roman"/>
        </w:rPr>
        <w:t xml:space="preserve"> resigned as Behavioral Health Manager; so they will also be recruiting for this position.  </w:t>
      </w:r>
    </w:p>
    <w:p w:rsidR="006E407F" w:rsidRDefault="00BF741D" w:rsidP="009B1081">
      <w:pPr>
        <w:pStyle w:val="ListParagraph"/>
        <w:numPr>
          <w:ilvl w:val="1"/>
          <w:numId w:val="12"/>
        </w:numPr>
        <w:spacing w:before="80" w:after="0" w:line="240" w:lineRule="auto"/>
        <w:ind w:left="990" w:hanging="270"/>
        <w:contextualSpacing w:val="0"/>
        <w:rPr>
          <w:rFonts w:cs="Times New Roman"/>
        </w:rPr>
      </w:pPr>
      <w:r>
        <w:rPr>
          <w:rFonts w:cs="Times New Roman"/>
        </w:rPr>
        <w:t xml:space="preserve">Mandy shared an update from Marquette County – they are </w:t>
      </w:r>
      <w:r w:rsidR="008B441D" w:rsidRPr="00BF741D">
        <w:rPr>
          <w:rFonts w:cs="Times New Roman"/>
        </w:rPr>
        <w:t xml:space="preserve">also </w:t>
      </w:r>
      <w:r>
        <w:rPr>
          <w:rFonts w:cs="Times New Roman"/>
        </w:rPr>
        <w:t>going through significant</w:t>
      </w:r>
      <w:r w:rsidR="008B441D" w:rsidRPr="00BF741D">
        <w:rPr>
          <w:rFonts w:cs="Times New Roman"/>
        </w:rPr>
        <w:t xml:space="preserve"> changes</w:t>
      </w:r>
      <w:r>
        <w:rPr>
          <w:rFonts w:cs="Times New Roman"/>
        </w:rPr>
        <w:t>.  Services currently provided through Northland Community Services (NCS)</w:t>
      </w:r>
      <w:r w:rsidR="008B441D" w:rsidRPr="00BF741D">
        <w:rPr>
          <w:rFonts w:cs="Times New Roman"/>
        </w:rPr>
        <w:t xml:space="preserve"> </w:t>
      </w:r>
      <w:r>
        <w:rPr>
          <w:rFonts w:cs="Times New Roman"/>
        </w:rPr>
        <w:t xml:space="preserve">will be </w:t>
      </w:r>
      <w:r w:rsidR="008B441D" w:rsidRPr="00BF741D">
        <w:rPr>
          <w:rFonts w:cs="Times New Roman"/>
        </w:rPr>
        <w:t>end</w:t>
      </w:r>
      <w:r>
        <w:rPr>
          <w:rFonts w:cs="Times New Roman"/>
        </w:rPr>
        <w:t>ing; the plan is to bring all mental health services in-house before the end of the year.  NCS will stop providing c</w:t>
      </w:r>
      <w:r w:rsidRPr="00BF741D">
        <w:rPr>
          <w:rFonts w:cs="Times New Roman"/>
        </w:rPr>
        <w:t>risis</w:t>
      </w:r>
      <w:r>
        <w:rPr>
          <w:rFonts w:cs="Times New Roman"/>
        </w:rPr>
        <w:t xml:space="preserve"> services </w:t>
      </w:r>
      <w:r w:rsidR="008B441D" w:rsidRPr="00BF741D">
        <w:rPr>
          <w:rFonts w:cs="Times New Roman"/>
        </w:rPr>
        <w:t>June 30</w:t>
      </w:r>
      <w:r w:rsidR="008B441D" w:rsidRPr="00BF741D">
        <w:rPr>
          <w:rFonts w:cs="Times New Roman"/>
          <w:vertAlign w:val="superscript"/>
        </w:rPr>
        <w:t>th</w:t>
      </w:r>
      <w:r w:rsidR="006E407F">
        <w:rPr>
          <w:rFonts w:cs="Times New Roman"/>
        </w:rPr>
        <w:t>, and a</w:t>
      </w:r>
      <w:r w:rsidR="008B441D" w:rsidRPr="00BF741D">
        <w:rPr>
          <w:rFonts w:cs="Times New Roman"/>
        </w:rPr>
        <w:t>s of June 1</w:t>
      </w:r>
      <w:r w:rsidR="008B441D" w:rsidRPr="00BF741D">
        <w:rPr>
          <w:rFonts w:cs="Times New Roman"/>
          <w:vertAlign w:val="superscript"/>
        </w:rPr>
        <w:t>st</w:t>
      </w:r>
      <w:r w:rsidR="008B441D" w:rsidRPr="00BF741D">
        <w:rPr>
          <w:rFonts w:cs="Times New Roman"/>
        </w:rPr>
        <w:t xml:space="preserve"> </w:t>
      </w:r>
      <w:r w:rsidR="006E407F">
        <w:rPr>
          <w:rFonts w:cs="Times New Roman"/>
        </w:rPr>
        <w:t>AODA services will be provided in-</w:t>
      </w:r>
      <w:r w:rsidR="008B441D" w:rsidRPr="00BF741D">
        <w:rPr>
          <w:rFonts w:cs="Times New Roman"/>
        </w:rPr>
        <w:t>house</w:t>
      </w:r>
      <w:r w:rsidR="006E407F">
        <w:rPr>
          <w:rFonts w:cs="Times New Roman"/>
        </w:rPr>
        <w:t>.  Clint S</w:t>
      </w:r>
      <w:r w:rsidR="008B441D" w:rsidRPr="00BF741D">
        <w:rPr>
          <w:rFonts w:cs="Times New Roman"/>
        </w:rPr>
        <w:t xml:space="preserve">tarks </w:t>
      </w:r>
      <w:r w:rsidR="006E407F">
        <w:rPr>
          <w:rFonts w:cs="Times New Roman"/>
        </w:rPr>
        <w:t xml:space="preserve">has accepted a position with Marquette DHHS and </w:t>
      </w:r>
      <w:r w:rsidR="008B441D" w:rsidRPr="00BF741D">
        <w:rPr>
          <w:rFonts w:cs="Times New Roman"/>
        </w:rPr>
        <w:t>will begin June 15</w:t>
      </w:r>
      <w:r w:rsidR="008B441D" w:rsidRPr="00BF741D">
        <w:rPr>
          <w:rFonts w:cs="Times New Roman"/>
          <w:vertAlign w:val="superscript"/>
        </w:rPr>
        <w:t>th</w:t>
      </w:r>
      <w:r w:rsidR="008B441D" w:rsidRPr="00BF741D">
        <w:rPr>
          <w:rFonts w:cs="Times New Roman"/>
        </w:rPr>
        <w:t>.  January</w:t>
      </w:r>
      <w:r w:rsidR="006E407F">
        <w:rPr>
          <w:rFonts w:cs="Times New Roman"/>
        </w:rPr>
        <w:t xml:space="preserve"> is</w:t>
      </w:r>
      <w:r w:rsidR="008B441D" w:rsidRPr="00BF741D">
        <w:rPr>
          <w:rFonts w:cs="Times New Roman"/>
        </w:rPr>
        <w:t xml:space="preserve"> still a goal for CCS</w:t>
      </w:r>
      <w:r w:rsidR="006E407F">
        <w:rPr>
          <w:rFonts w:cs="Times New Roman"/>
        </w:rPr>
        <w:t xml:space="preserve"> certification</w:t>
      </w:r>
      <w:r w:rsidR="008B441D" w:rsidRPr="00BF741D">
        <w:rPr>
          <w:rFonts w:cs="Times New Roman"/>
        </w:rPr>
        <w:t xml:space="preserve">.  </w:t>
      </w:r>
    </w:p>
    <w:p w:rsidR="008B441D" w:rsidRPr="00BF741D" w:rsidRDefault="00E660C9" w:rsidP="009B1081">
      <w:pPr>
        <w:pStyle w:val="ListParagraph"/>
        <w:numPr>
          <w:ilvl w:val="1"/>
          <w:numId w:val="12"/>
        </w:numPr>
        <w:spacing w:before="80" w:after="0" w:line="240" w:lineRule="auto"/>
        <w:ind w:left="990" w:hanging="270"/>
        <w:contextualSpacing w:val="0"/>
        <w:rPr>
          <w:rFonts w:cs="Times New Roman"/>
        </w:rPr>
      </w:pPr>
      <w:r w:rsidRPr="00BF741D">
        <w:rPr>
          <w:rFonts w:cs="Times New Roman"/>
        </w:rPr>
        <w:t xml:space="preserve">Sarah wondered if wages are issues cross-county – is there anything we can do as a region to address this if </w:t>
      </w:r>
      <w:r w:rsidR="006E407F" w:rsidRPr="00BF741D">
        <w:rPr>
          <w:rFonts w:cs="Times New Roman"/>
        </w:rPr>
        <w:t>it’s</w:t>
      </w:r>
      <w:r w:rsidR="006E407F">
        <w:rPr>
          <w:rFonts w:cs="Times New Roman"/>
        </w:rPr>
        <w:t xml:space="preserve"> an </w:t>
      </w:r>
      <w:proofErr w:type="gramStart"/>
      <w:r w:rsidR="006E407F">
        <w:rPr>
          <w:rFonts w:cs="Times New Roman"/>
        </w:rPr>
        <w:t>issue?</w:t>
      </w:r>
      <w:proofErr w:type="gramEnd"/>
      <w:r w:rsidRPr="00BF741D">
        <w:rPr>
          <w:rFonts w:cs="Times New Roman"/>
        </w:rPr>
        <w:t xml:space="preserve">  Both recruitmen</w:t>
      </w:r>
      <w:bookmarkStart w:id="0" w:name="_GoBack"/>
      <w:bookmarkEnd w:id="0"/>
      <w:r w:rsidRPr="00BF741D">
        <w:rPr>
          <w:rFonts w:cs="Times New Roman"/>
        </w:rPr>
        <w:t xml:space="preserve">t and retention are big issues.  Scot thinks this is good idea – support each other / even the playing field.  LeRoy – one option </w:t>
      </w:r>
      <w:r w:rsidR="006E407F">
        <w:rPr>
          <w:rFonts w:cs="Times New Roman"/>
        </w:rPr>
        <w:t xml:space="preserve">is for the </w:t>
      </w:r>
      <w:r w:rsidRPr="00BF741D">
        <w:rPr>
          <w:rFonts w:cs="Times New Roman"/>
        </w:rPr>
        <w:t xml:space="preserve">CWHP </w:t>
      </w:r>
      <w:r w:rsidR="006E407F">
        <w:rPr>
          <w:rFonts w:cs="Times New Roman"/>
        </w:rPr>
        <w:t xml:space="preserve">to </w:t>
      </w:r>
      <w:r w:rsidRPr="00BF741D">
        <w:rPr>
          <w:rFonts w:cs="Times New Roman"/>
        </w:rPr>
        <w:t>incorporate and become non-profit</w:t>
      </w:r>
      <w:r w:rsidR="006E407F">
        <w:rPr>
          <w:rFonts w:cs="Times New Roman"/>
        </w:rPr>
        <w:t xml:space="preserve"> that</w:t>
      </w:r>
      <w:r w:rsidRPr="00BF741D">
        <w:rPr>
          <w:rFonts w:cs="Times New Roman"/>
        </w:rPr>
        <w:t xml:space="preserve"> could hire or contract workers for the regional partners to use.  </w:t>
      </w:r>
    </w:p>
    <w:p w:rsidR="006E407F" w:rsidRDefault="00E660C9" w:rsidP="009B1081">
      <w:pPr>
        <w:pStyle w:val="ListParagraph"/>
        <w:numPr>
          <w:ilvl w:val="0"/>
          <w:numId w:val="12"/>
        </w:numPr>
        <w:spacing w:before="80" w:after="0" w:line="240" w:lineRule="auto"/>
        <w:contextualSpacing w:val="0"/>
        <w:rPr>
          <w:rFonts w:cs="Times New Roman"/>
        </w:rPr>
      </w:pPr>
      <w:r w:rsidRPr="00BF741D">
        <w:rPr>
          <w:rFonts w:cs="Times New Roman"/>
        </w:rPr>
        <w:t xml:space="preserve">Training – </w:t>
      </w:r>
    </w:p>
    <w:p w:rsidR="006E407F" w:rsidRDefault="006E407F" w:rsidP="009B1081">
      <w:pPr>
        <w:pStyle w:val="ListParagraph"/>
        <w:numPr>
          <w:ilvl w:val="1"/>
          <w:numId w:val="12"/>
        </w:numPr>
        <w:spacing w:before="80" w:after="0" w:line="240" w:lineRule="auto"/>
        <w:ind w:left="990" w:hanging="270"/>
        <w:contextualSpacing w:val="0"/>
        <w:rPr>
          <w:rFonts w:cs="Times New Roman"/>
        </w:rPr>
      </w:pPr>
      <w:r>
        <w:rPr>
          <w:rFonts w:cs="Times New Roman"/>
        </w:rPr>
        <w:t>Part of next week’s CCS Regional Coordinating Committee’s agenda is the f</w:t>
      </w:r>
      <w:r w:rsidR="00F126AD" w:rsidRPr="00BF741D">
        <w:rPr>
          <w:rFonts w:cs="Times New Roman"/>
        </w:rPr>
        <w:t xml:space="preserve">ormation of </w:t>
      </w:r>
      <w:r>
        <w:rPr>
          <w:rFonts w:cs="Times New Roman"/>
        </w:rPr>
        <w:t xml:space="preserve">a </w:t>
      </w:r>
      <w:r w:rsidR="00F126AD" w:rsidRPr="00BF741D">
        <w:rPr>
          <w:rFonts w:cs="Times New Roman"/>
        </w:rPr>
        <w:t>training subcommittee</w:t>
      </w:r>
      <w:r>
        <w:rPr>
          <w:rFonts w:cs="Times New Roman"/>
        </w:rPr>
        <w:t>.  Part of their task will be to develop and implement a regional training plan for staff, partners, consumers, and the community.</w:t>
      </w:r>
    </w:p>
    <w:p w:rsidR="006E407F" w:rsidRDefault="006E407F" w:rsidP="009B1081">
      <w:pPr>
        <w:pStyle w:val="ListParagraph"/>
        <w:numPr>
          <w:ilvl w:val="1"/>
          <w:numId w:val="12"/>
        </w:numPr>
        <w:spacing w:before="80" w:after="0" w:line="240" w:lineRule="auto"/>
        <w:ind w:left="990" w:hanging="270"/>
        <w:contextualSpacing w:val="0"/>
        <w:rPr>
          <w:rFonts w:cs="Times New Roman"/>
        </w:rPr>
      </w:pPr>
      <w:r>
        <w:rPr>
          <w:rFonts w:cs="Times New Roman"/>
        </w:rPr>
        <w:t xml:space="preserve">Cheryl Lofton continues her monthly CCS learning </w:t>
      </w:r>
      <w:proofErr w:type="spellStart"/>
      <w:r>
        <w:rPr>
          <w:rFonts w:cs="Times New Roman"/>
        </w:rPr>
        <w:t>collaboratives</w:t>
      </w:r>
      <w:proofErr w:type="spellEnd"/>
      <w:r>
        <w:rPr>
          <w:rFonts w:cs="Times New Roman"/>
        </w:rPr>
        <w:t xml:space="preserve"> held at the Neshkoro Community Center</w:t>
      </w:r>
      <w:r w:rsidR="00F126AD" w:rsidRPr="00BF741D">
        <w:rPr>
          <w:rFonts w:cs="Times New Roman"/>
        </w:rPr>
        <w:t xml:space="preserve">. </w:t>
      </w:r>
      <w:r>
        <w:rPr>
          <w:rFonts w:cs="Times New Roman"/>
        </w:rPr>
        <w:t xml:space="preserve"> April’s topic was cultivating new providers, May focused on training requirements and needs. </w:t>
      </w:r>
    </w:p>
    <w:p w:rsidR="00E660C9" w:rsidRPr="00BF741D" w:rsidRDefault="006E407F" w:rsidP="009B1081">
      <w:pPr>
        <w:pStyle w:val="ListParagraph"/>
        <w:numPr>
          <w:ilvl w:val="1"/>
          <w:numId w:val="12"/>
        </w:numPr>
        <w:spacing w:before="80" w:after="0" w:line="240" w:lineRule="auto"/>
        <w:ind w:left="990" w:hanging="270"/>
        <w:contextualSpacing w:val="0"/>
        <w:rPr>
          <w:rFonts w:cs="Times New Roman"/>
        </w:rPr>
      </w:pPr>
      <w:r>
        <w:rPr>
          <w:rFonts w:cs="Times New Roman"/>
        </w:rPr>
        <w:t>Sarah shared that</w:t>
      </w:r>
      <w:r w:rsidR="006D0D34" w:rsidRPr="00BF741D">
        <w:rPr>
          <w:rFonts w:cs="Times New Roman"/>
        </w:rPr>
        <w:t xml:space="preserve"> </w:t>
      </w:r>
      <w:proofErr w:type="spellStart"/>
      <w:r w:rsidR="006D0D34" w:rsidRPr="00BF741D">
        <w:rPr>
          <w:rFonts w:cs="Times New Roman"/>
        </w:rPr>
        <w:t>Medistar</w:t>
      </w:r>
      <w:proofErr w:type="spellEnd"/>
      <w:r w:rsidR="006D0D34" w:rsidRPr="00BF741D">
        <w:rPr>
          <w:rFonts w:cs="Times New Roman"/>
        </w:rPr>
        <w:t xml:space="preserve"> is sponsoring </w:t>
      </w:r>
      <w:r>
        <w:rPr>
          <w:rFonts w:cs="Times New Roman"/>
        </w:rPr>
        <w:t>a Motivational Interviewing</w:t>
      </w:r>
      <w:r w:rsidR="006D0D34" w:rsidRPr="00BF741D">
        <w:rPr>
          <w:rFonts w:cs="Times New Roman"/>
        </w:rPr>
        <w:t xml:space="preserve"> training on the 12</w:t>
      </w:r>
      <w:r w:rsidR="006D0D34" w:rsidRPr="00BF741D">
        <w:rPr>
          <w:rFonts w:cs="Times New Roman"/>
          <w:vertAlign w:val="superscript"/>
        </w:rPr>
        <w:t>th</w:t>
      </w:r>
      <w:r>
        <w:rPr>
          <w:rFonts w:cs="Times New Roman"/>
        </w:rPr>
        <w:t>.</w:t>
      </w:r>
    </w:p>
    <w:p w:rsidR="00405ABB" w:rsidRDefault="00181B7C" w:rsidP="009B1081">
      <w:pPr>
        <w:pStyle w:val="ListParagraph"/>
        <w:numPr>
          <w:ilvl w:val="0"/>
          <w:numId w:val="12"/>
        </w:numPr>
        <w:spacing w:before="80" w:after="0" w:line="240" w:lineRule="auto"/>
        <w:contextualSpacing w:val="0"/>
        <w:rPr>
          <w:rFonts w:cs="Times New Roman"/>
        </w:rPr>
      </w:pPr>
      <w:r w:rsidRPr="00BF741D">
        <w:rPr>
          <w:rFonts w:cs="Times New Roman"/>
        </w:rPr>
        <w:lastRenderedPageBreak/>
        <w:t xml:space="preserve">Rick </w:t>
      </w:r>
      <w:proofErr w:type="spellStart"/>
      <w:r w:rsidR="006E407F">
        <w:rPr>
          <w:rFonts w:cs="Times New Roman"/>
        </w:rPr>
        <w:t>Immler</w:t>
      </w:r>
      <w:proofErr w:type="spellEnd"/>
      <w:r w:rsidR="006E407F">
        <w:rPr>
          <w:rFonts w:cs="Times New Roman"/>
        </w:rPr>
        <w:t xml:space="preserve"> has joined the White Pine team.  Part of his role will be to provide d</w:t>
      </w:r>
      <w:r w:rsidRPr="00BF741D">
        <w:rPr>
          <w:rFonts w:cs="Times New Roman"/>
        </w:rPr>
        <w:t xml:space="preserve">irect consultation </w:t>
      </w:r>
      <w:r w:rsidR="006E407F">
        <w:rPr>
          <w:rFonts w:cs="Times New Roman"/>
        </w:rPr>
        <w:t>to counties regarding high utilizers of</w:t>
      </w:r>
      <w:r w:rsidRPr="00BF741D">
        <w:rPr>
          <w:rFonts w:cs="Times New Roman"/>
        </w:rPr>
        <w:t xml:space="preserve"> medical and mental health</w:t>
      </w:r>
      <w:r w:rsidR="006E407F">
        <w:rPr>
          <w:rFonts w:cs="Times New Roman"/>
        </w:rPr>
        <w:t xml:space="preserve"> services</w:t>
      </w:r>
      <w:r w:rsidRPr="00BF741D">
        <w:rPr>
          <w:rFonts w:cs="Times New Roman"/>
        </w:rPr>
        <w:t xml:space="preserve">.  </w:t>
      </w:r>
      <w:r w:rsidR="006E407F">
        <w:rPr>
          <w:rFonts w:cs="Times New Roman"/>
        </w:rPr>
        <w:t>This would be done under i</w:t>
      </w:r>
      <w:r w:rsidRPr="00BF741D">
        <w:rPr>
          <w:rFonts w:cs="Times New Roman"/>
        </w:rPr>
        <w:t>ndividual contract</w:t>
      </w:r>
      <w:r w:rsidR="006E407F">
        <w:rPr>
          <w:rFonts w:cs="Times New Roman"/>
        </w:rPr>
        <w:t>s</w:t>
      </w:r>
      <w:r w:rsidRPr="00BF741D">
        <w:rPr>
          <w:rFonts w:cs="Times New Roman"/>
        </w:rPr>
        <w:t xml:space="preserve"> with counties</w:t>
      </w:r>
      <w:r w:rsidR="006E407F">
        <w:rPr>
          <w:rFonts w:cs="Times New Roman"/>
        </w:rPr>
        <w:t>,</w:t>
      </w:r>
      <w:r w:rsidRPr="00BF741D">
        <w:rPr>
          <w:rFonts w:cs="Times New Roman"/>
        </w:rPr>
        <w:t xml:space="preserve"> depending on need.  Rick </w:t>
      </w:r>
      <w:r w:rsidR="006E407F">
        <w:rPr>
          <w:rFonts w:cs="Times New Roman"/>
        </w:rPr>
        <w:t xml:space="preserve">has extensive experience </w:t>
      </w:r>
      <w:r w:rsidR="00405ABB">
        <w:rPr>
          <w:rFonts w:cs="Times New Roman"/>
        </w:rPr>
        <w:t>in the field.</w:t>
      </w:r>
      <w:r w:rsidRPr="00BF741D">
        <w:rPr>
          <w:rFonts w:cs="Times New Roman"/>
        </w:rPr>
        <w:t xml:space="preserve"> </w:t>
      </w:r>
    </w:p>
    <w:p w:rsidR="00405ABB" w:rsidRPr="00405ABB" w:rsidRDefault="00405ABB" w:rsidP="009B1081">
      <w:pPr>
        <w:pStyle w:val="ListParagraph"/>
        <w:numPr>
          <w:ilvl w:val="0"/>
          <w:numId w:val="12"/>
        </w:numPr>
        <w:spacing w:before="80" w:after="0" w:line="240" w:lineRule="auto"/>
        <w:contextualSpacing w:val="0"/>
        <w:rPr>
          <w:rFonts w:cs="Times New Roman"/>
        </w:rPr>
      </w:pPr>
      <w:r>
        <w:rPr>
          <w:rFonts w:cs="Times New Roman"/>
        </w:rPr>
        <w:t>S</w:t>
      </w:r>
      <w:r w:rsidRPr="00405ABB">
        <w:rPr>
          <w:rFonts w:cs="Times New Roman"/>
        </w:rPr>
        <w:t>arah referenced the following resources:</w:t>
      </w:r>
    </w:p>
    <w:p w:rsidR="00405ABB" w:rsidRPr="00405ABB" w:rsidRDefault="00405ABB" w:rsidP="009B1081">
      <w:pPr>
        <w:pStyle w:val="ListParagraph"/>
        <w:numPr>
          <w:ilvl w:val="2"/>
          <w:numId w:val="14"/>
        </w:numPr>
        <w:spacing w:before="80" w:after="0" w:line="240" w:lineRule="auto"/>
        <w:ind w:left="990" w:hanging="270"/>
        <w:contextualSpacing w:val="0"/>
        <w:rPr>
          <w:rFonts w:cs="Times New Roman"/>
        </w:rPr>
      </w:pPr>
      <w:r w:rsidRPr="00405ABB">
        <w:rPr>
          <w:rFonts w:ascii="Calibri" w:hAnsi="Calibri"/>
          <w:bCs/>
        </w:rPr>
        <w:t>The link to the DASH data system discussion on the RWJF Leadership group on LinkedIn:  </w:t>
      </w:r>
      <w:hyperlink r:id="rId8" w:tgtFrame="_blank" w:history="1">
        <w:r w:rsidRPr="00405ABB">
          <w:rPr>
            <w:rFonts w:ascii="Calibri" w:hAnsi="Calibri"/>
            <w:bCs/>
            <w:color w:val="0000FF"/>
            <w:u w:val="single"/>
          </w:rPr>
          <w:t>https://www.linkedin.com/grp/post/4925884-6003719993760501764</w:t>
        </w:r>
      </w:hyperlink>
      <w:r w:rsidRPr="00405ABB">
        <w:rPr>
          <w:rFonts w:ascii="Calibri" w:hAnsi="Calibri"/>
          <w:bCs/>
          <w:color w:val="555555"/>
        </w:rPr>
        <w:t xml:space="preserve"> </w:t>
      </w:r>
      <w:r w:rsidRPr="00405ABB">
        <w:rPr>
          <w:rFonts w:ascii="Calibri" w:hAnsi="Calibri"/>
          <w:bCs/>
        </w:rPr>
        <w:t xml:space="preserve">or an overview here </w:t>
      </w:r>
      <w:hyperlink r:id="rId9" w:tgtFrame="_blank" w:history="1">
        <w:r w:rsidRPr="00405ABB">
          <w:rPr>
            <w:rFonts w:ascii="Calibri" w:hAnsi="Calibri"/>
            <w:bCs/>
            <w:color w:val="0000FF"/>
            <w:u w:val="single"/>
          </w:rPr>
          <w:t>http://www.rwjf.org/en/library/programs-and-initiatives/D/data-and-information-systems-for-bridging-health-and-health-care.html</w:t>
        </w:r>
      </w:hyperlink>
    </w:p>
    <w:p w:rsidR="00405ABB" w:rsidRPr="00405ABB" w:rsidRDefault="00405ABB" w:rsidP="009B1081">
      <w:pPr>
        <w:pStyle w:val="ListParagraph"/>
        <w:numPr>
          <w:ilvl w:val="2"/>
          <w:numId w:val="14"/>
        </w:numPr>
        <w:spacing w:before="80" w:after="0" w:line="240" w:lineRule="auto"/>
        <w:ind w:left="990" w:hanging="270"/>
        <w:contextualSpacing w:val="0"/>
        <w:rPr>
          <w:rFonts w:cs="Times New Roman"/>
        </w:rPr>
      </w:pPr>
      <w:r w:rsidRPr="00405ABB">
        <w:rPr>
          <w:rFonts w:ascii="Calibri" w:hAnsi="Calibri"/>
          <w:bCs/>
        </w:rPr>
        <w:t xml:space="preserve">The webinar about children/families and </w:t>
      </w:r>
      <w:r>
        <w:rPr>
          <w:rFonts w:ascii="Calibri" w:hAnsi="Calibri"/>
          <w:bCs/>
        </w:rPr>
        <w:t>upstream determinants of health; g</w:t>
      </w:r>
      <w:r w:rsidRPr="00405ABB">
        <w:rPr>
          <w:rFonts w:ascii="Calibri" w:hAnsi="Calibri"/>
          <w:bCs/>
        </w:rPr>
        <w:t xml:space="preserve">reat for hospital/clinical partners: </w:t>
      </w:r>
      <w:hyperlink r:id="rId10" w:tgtFrame="_blank" w:history="1">
        <w:r w:rsidRPr="00405ABB">
          <w:rPr>
            <w:rFonts w:ascii="Calibri" w:hAnsi="Calibri"/>
            <w:bCs/>
            <w:color w:val="0000FF"/>
            <w:u w:val="single"/>
          </w:rPr>
          <w:t>https://sas.elluminate.com/site/external/recording/playback/link/meeting.jnlp?suid=M.B1E0C6C993A840C418590C48E40F5E&amp;sid=2011576</w:t>
        </w:r>
      </w:hyperlink>
    </w:p>
    <w:p w:rsidR="009B1081" w:rsidRPr="009B1081" w:rsidRDefault="009B1081" w:rsidP="009B1081">
      <w:pPr>
        <w:spacing w:after="0" w:line="240" w:lineRule="auto"/>
        <w:rPr>
          <w:rFonts w:cs="Times New Roman"/>
          <w:b/>
        </w:rPr>
      </w:pPr>
    </w:p>
    <w:p w:rsidR="006D0D34" w:rsidRPr="00405ABB" w:rsidRDefault="00F03987" w:rsidP="00405ABB">
      <w:pPr>
        <w:pStyle w:val="ListParagraph"/>
        <w:numPr>
          <w:ilvl w:val="0"/>
          <w:numId w:val="9"/>
        </w:numPr>
        <w:spacing w:after="0" w:line="240" w:lineRule="auto"/>
        <w:ind w:left="270" w:hanging="270"/>
        <w:rPr>
          <w:rFonts w:cs="Times New Roman"/>
          <w:b/>
        </w:rPr>
      </w:pPr>
      <w:r w:rsidRPr="00405ABB">
        <w:rPr>
          <w:rFonts w:cs="Times New Roman"/>
          <w:b/>
        </w:rPr>
        <w:t>Economic Health Summit  (Sarah)</w:t>
      </w:r>
    </w:p>
    <w:p w:rsidR="006D0D34" w:rsidRPr="00BF741D" w:rsidRDefault="006D0D34" w:rsidP="009B1081">
      <w:pPr>
        <w:pStyle w:val="ListParagraph"/>
        <w:numPr>
          <w:ilvl w:val="0"/>
          <w:numId w:val="18"/>
        </w:numPr>
        <w:spacing w:before="80" w:after="0" w:line="240" w:lineRule="auto"/>
        <w:contextualSpacing w:val="0"/>
        <w:rPr>
          <w:rFonts w:cs="Times New Roman"/>
        </w:rPr>
      </w:pPr>
      <w:r w:rsidRPr="00BF741D">
        <w:rPr>
          <w:rFonts w:cs="Times New Roman"/>
        </w:rPr>
        <w:t xml:space="preserve">Steve </w:t>
      </w:r>
      <w:proofErr w:type="spellStart"/>
      <w:r w:rsidRPr="00BF741D">
        <w:rPr>
          <w:rFonts w:cs="Times New Roman"/>
        </w:rPr>
        <w:t>Keil</w:t>
      </w:r>
      <w:proofErr w:type="spellEnd"/>
      <w:r w:rsidRPr="00BF741D">
        <w:rPr>
          <w:rFonts w:cs="Times New Roman"/>
        </w:rPr>
        <w:t xml:space="preserve"> </w:t>
      </w:r>
      <w:r w:rsidR="0023042C">
        <w:rPr>
          <w:rFonts w:cs="Times New Roman"/>
        </w:rPr>
        <w:t xml:space="preserve">with the </w:t>
      </w:r>
      <w:r w:rsidRPr="00BF741D">
        <w:rPr>
          <w:rFonts w:cs="Times New Roman"/>
        </w:rPr>
        <w:t>Federal Reserve</w:t>
      </w:r>
      <w:r w:rsidR="0023042C">
        <w:rPr>
          <w:rFonts w:cs="Times New Roman"/>
        </w:rPr>
        <w:t xml:space="preserve"> Bank</w:t>
      </w:r>
      <w:r w:rsidRPr="00BF741D">
        <w:rPr>
          <w:rFonts w:cs="Times New Roman"/>
        </w:rPr>
        <w:t xml:space="preserve"> came to talk to the planning group.  His presentation reaffirmed current efforts </w:t>
      </w:r>
      <w:r w:rsidR="0023042C">
        <w:rPr>
          <w:rFonts w:cs="Times New Roman"/>
        </w:rPr>
        <w:t xml:space="preserve">in </w:t>
      </w:r>
      <w:r w:rsidRPr="00BF741D">
        <w:rPr>
          <w:rFonts w:cs="Times New Roman"/>
        </w:rPr>
        <w:t xml:space="preserve">the region.  </w:t>
      </w:r>
      <w:r w:rsidR="0023042C">
        <w:rPr>
          <w:rFonts w:cs="Times New Roman"/>
        </w:rPr>
        <w:t xml:space="preserve">Shared </w:t>
      </w:r>
      <w:proofErr w:type="spellStart"/>
      <w:r w:rsidR="0023042C">
        <w:rPr>
          <w:rFonts w:cs="Times New Roman"/>
        </w:rPr>
        <w:t>ProfitWise</w:t>
      </w:r>
      <w:proofErr w:type="spellEnd"/>
      <w:r w:rsidR="0023042C">
        <w:rPr>
          <w:rFonts w:cs="Times New Roman"/>
        </w:rPr>
        <w:t xml:space="preserve"> News and V</w:t>
      </w:r>
      <w:r w:rsidR="00971A3B" w:rsidRPr="00BF741D">
        <w:rPr>
          <w:rFonts w:cs="Times New Roman"/>
        </w:rPr>
        <w:t xml:space="preserve">iews </w:t>
      </w:r>
      <w:r w:rsidR="0023042C">
        <w:rPr>
          <w:rFonts w:cs="Times New Roman"/>
        </w:rPr>
        <w:t>(p</w:t>
      </w:r>
      <w:r w:rsidR="0023042C" w:rsidRPr="00BF741D">
        <w:rPr>
          <w:rFonts w:cs="Times New Roman"/>
        </w:rPr>
        <w:t>ublished by the Community Development and Policy Studies Division of the Federal Reserve Bank of Chicago</w:t>
      </w:r>
      <w:r w:rsidR="0023042C">
        <w:rPr>
          <w:rFonts w:cs="Times New Roman"/>
        </w:rPr>
        <w:t xml:space="preserve">) </w:t>
      </w:r>
      <w:r w:rsidR="00971A3B" w:rsidRPr="00BF741D">
        <w:rPr>
          <w:rFonts w:cs="Times New Roman"/>
        </w:rPr>
        <w:t xml:space="preserve">exploring the correlations between health and community </w:t>
      </w:r>
      <w:r w:rsidR="0023042C" w:rsidRPr="00BF741D">
        <w:rPr>
          <w:rFonts w:cs="Times New Roman"/>
        </w:rPr>
        <w:t>socioeconomic</w:t>
      </w:r>
      <w:r w:rsidR="0023042C">
        <w:rPr>
          <w:rFonts w:cs="Times New Roman"/>
        </w:rPr>
        <w:t xml:space="preserve"> status in Chicago.</w:t>
      </w:r>
    </w:p>
    <w:p w:rsidR="00A4546E" w:rsidRDefault="006D0D34" w:rsidP="009B1081">
      <w:pPr>
        <w:pStyle w:val="ListParagraph"/>
        <w:numPr>
          <w:ilvl w:val="0"/>
          <w:numId w:val="18"/>
        </w:numPr>
        <w:spacing w:before="80" w:after="0" w:line="240" w:lineRule="auto"/>
        <w:contextualSpacing w:val="0"/>
        <w:rPr>
          <w:rFonts w:cs="Times New Roman"/>
        </w:rPr>
      </w:pPr>
      <w:r w:rsidRPr="00A4546E">
        <w:rPr>
          <w:rFonts w:cs="Times New Roman"/>
        </w:rPr>
        <w:t xml:space="preserve">Emily has been busy with coordination efforts.  </w:t>
      </w:r>
      <w:r w:rsidR="0023042C" w:rsidRPr="00A4546E">
        <w:rPr>
          <w:rFonts w:cs="Times New Roman"/>
        </w:rPr>
        <w:t xml:space="preserve">UW </w:t>
      </w:r>
      <w:r w:rsidRPr="00A4546E">
        <w:rPr>
          <w:rFonts w:cs="Times New Roman"/>
        </w:rPr>
        <w:t xml:space="preserve">Extension agents will be providing an overview of county data as part of </w:t>
      </w:r>
      <w:r w:rsidR="0023042C" w:rsidRPr="00A4546E">
        <w:rPr>
          <w:rFonts w:cs="Times New Roman"/>
        </w:rPr>
        <w:t xml:space="preserve">the </w:t>
      </w:r>
      <w:r w:rsidRPr="00A4546E">
        <w:rPr>
          <w:rFonts w:cs="Times New Roman"/>
        </w:rPr>
        <w:t xml:space="preserve">county breakouts.  What types of data should extension agents be sharing?  Needs to be comparable data – </w:t>
      </w:r>
      <w:r w:rsidR="0023042C" w:rsidRPr="00A4546E">
        <w:rPr>
          <w:rFonts w:cs="Times New Roman"/>
        </w:rPr>
        <w:t xml:space="preserve">possibly </w:t>
      </w:r>
      <w:r w:rsidRPr="00A4546E">
        <w:rPr>
          <w:rFonts w:cs="Times New Roman"/>
        </w:rPr>
        <w:t>use county health rankings?</w:t>
      </w:r>
      <w:r w:rsidR="0023042C" w:rsidRPr="00A4546E">
        <w:rPr>
          <w:rFonts w:cs="Times New Roman"/>
        </w:rPr>
        <w:t xml:space="preserve"> </w:t>
      </w:r>
      <w:r w:rsidR="000B4320" w:rsidRPr="00A4546E">
        <w:rPr>
          <w:rFonts w:cs="Times New Roman"/>
        </w:rPr>
        <w:t xml:space="preserve">Phil </w:t>
      </w:r>
      <w:r w:rsidR="0023042C" w:rsidRPr="00A4546E">
        <w:rPr>
          <w:rFonts w:cs="Times New Roman"/>
        </w:rPr>
        <w:t xml:space="preserve">agrees that </w:t>
      </w:r>
      <w:r w:rsidR="000B4320" w:rsidRPr="00A4546E">
        <w:rPr>
          <w:rFonts w:cs="Times New Roman"/>
        </w:rPr>
        <w:t>health rankings a good place to start; need a common baseline</w:t>
      </w:r>
      <w:r w:rsidR="0023042C" w:rsidRPr="00A4546E">
        <w:rPr>
          <w:rFonts w:cs="Times New Roman"/>
        </w:rPr>
        <w:t xml:space="preserve">, common language – bring the group together </w:t>
      </w:r>
      <w:r w:rsidR="000B4320" w:rsidRPr="00A4546E">
        <w:rPr>
          <w:rFonts w:cs="Times New Roman"/>
        </w:rPr>
        <w:t xml:space="preserve">and make a case for moving forward as a region.  </w:t>
      </w:r>
      <w:proofErr w:type="gramStart"/>
      <w:r w:rsidR="000B4320" w:rsidRPr="00A4546E">
        <w:rPr>
          <w:rFonts w:cs="Times New Roman"/>
        </w:rPr>
        <w:t>Community Commons</w:t>
      </w:r>
      <w:proofErr w:type="gramEnd"/>
      <w:r w:rsidR="000B4320" w:rsidRPr="00A4546E">
        <w:rPr>
          <w:rFonts w:cs="Times New Roman"/>
        </w:rPr>
        <w:t xml:space="preserve"> data can also be used.  LeRoy </w:t>
      </w:r>
      <w:r w:rsidR="0023042C" w:rsidRPr="00A4546E">
        <w:rPr>
          <w:rFonts w:cs="Times New Roman"/>
        </w:rPr>
        <w:t xml:space="preserve">suggests an </w:t>
      </w:r>
      <w:r w:rsidR="000B4320" w:rsidRPr="00A4546E">
        <w:rPr>
          <w:rFonts w:cs="Times New Roman"/>
        </w:rPr>
        <w:t xml:space="preserve">extrapolation of </w:t>
      </w:r>
      <w:r w:rsidR="00A4546E" w:rsidRPr="00A4546E">
        <w:rPr>
          <w:rFonts w:cs="Times New Roman"/>
        </w:rPr>
        <w:t xml:space="preserve">a presentation given by the Department of Workforce Development to the Wisconsin County Human Service Association (WCHSA) </w:t>
      </w:r>
      <w:r w:rsidR="000B4320" w:rsidRPr="00A4546E">
        <w:rPr>
          <w:rFonts w:cs="Times New Roman"/>
        </w:rPr>
        <w:t xml:space="preserve">– projecting what the workforce population might look like in the future.  Could </w:t>
      </w:r>
      <w:r w:rsidR="00A4546E" w:rsidRPr="00A4546E">
        <w:rPr>
          <w:rFonts w:cs="Times New Roman"/>
        </w:rPr>
        <w:t>they present on t</w:t>
      </w:r>
      <w:r w:rsidR="000B4320" w:rsidRPr="00A4546E">
        <w:rPr>
          <w:rFonts w:cs="Times New Roman"/>
        </w:rPr>
        <w:t xml:space="preserve">his for our region? LeRoy will ask </w:t>
      </w:r>
      <w:r w:rsidR="00A4546E" w:rsidRPr="00A4546E">
        <w:rPr>
          <w:rFonts w:cs="Times New Roman"/>
        </w:rPr>
        <w:t>follow-up</w:t>
      </w:r>
      <w:r w:rsidR="000B4320" w:rsidRPr="00A4546E">
        <w:rPr>
          <w:rFonts w:cs="Times New Roman"/>
        </w:rPr>
        <w:t>.</w:t>
      </w:r>
      <w:r w:rsidR="00E84E9C" w:rsidRPr="00A4546E">
        <w:rPr>
          <w:rFonts w:cs="Times New Roman"/>
        </w:rPr>
        <w:t xml:space="preserve"> </w:t>
      </w:r>
    </w:p>
    <w:p w:rsidR="00A4546E" w:rsidRDefault="00A122A0" w:rsidP="009B1081">
      <w:pPr>
        <w:pStyle w:val="ListParagraph"/>
        <w:numPr>
          <w:ilvl w:val="0"/>
          <w:numId w:val="18"/>
        </w:numPr>
        <w:spacing w:before="80" w:after="0" w:line="240" w:lineRule="auto"/>
        <w:contextualSpacing w:val="0"/>
        <w:rPr>
          <w:rFonts w:cs="Times New Roman"/>
        </w:rPr>
      </w:pPr>
      <w:r w:rsidRPr="00A4546E">
        <w:rPr>
          <w:rFonts w:cs="Times New Roman"/>
        </w:rPr>
        <w:t>Sarah gave</w:t>
      </w:r>
      <w:r w:rsidR="00A4546E">
        <w:rPr>
          <w:rFonts w:cs="Times New Roman"/>
        </w:rPr>
        <w:t xml:space="preserve"> a</w:t>
      </w:r>
      <w:r w:rsidRPr="00A4546E">
        <w:rPr>
          <w:rFonts w:cs="Times New Roman"/>
        </w:rPr>
        <w:t xml:space="preserve"> presentation</w:t>
      </w:r>
      <w:r w:rsidR="00A4546E">
        <w:rPr>
          <w:rFonts w:cs="Times New Roman"/>
        </w:rPr>
        <w:t xml:space="preserve"> related to the Economic Summit</w:t>
      </w:r>
      <w:r w:rsidRPr="00A4546E">
        <w:rPr>
          <w:rFonts w:cs="Times New Roman"/>
        </w:rPr>
        <w:t xml:space="preserve"> </w:t>
      </w:r>
      <w:r w:rsidR="00A4546E">
        <w:rPr>
          <w:rFonts w:cs="Times New Roman"/>
        </w:rPr>
        <w:t>to the Green Lake</w:t>
      </w:r>
      <w:r w:rsidRPr="00A4546E">
        <w:rPr>
          <w:rFonts w:cs="Times New Roman"/>
        </w:rPr>
        <w:t xml:space="preserve"> County Board.  Encouraging partners to also give presentations to their County Boards.  Would like county elected officials to attend the Summit. </w:t>
      </w:r>
    </w:p>
    <w:p w:rsidR="009B1081" w:rsidRDefault="009B1081" w:rsidP="009B1081">
      <w:pPr>
        <w:pStyle w:val="ListParagraph"/>
        <w:spacing w:before="80" w:after="0" w:line="240" w:lineRule="auto"/>
        <w:contextualSpacing w:val="0"/>
        <w:rPr>
          <w:rFonts w:cs="Times New Roman"/>
        </w:rPr>
      </w:pPr>
    </w:p>
    <w:p w:rsidR="00D3011E" w:rsidRPr="00A4546E" w:rsidRDefault="00F03987" w:rsidP="00A4546E">
      <w:pPr>
        <w:pStyle w:val="ListParagraph"/>
        <w:numPr>
          <w:ilvl w:val="0"/>
          <w:numId w:val="9"/>
        </w:numPr>
        <w:spacing w:after="0" w:line="240" w:lineRule="auto"/>
        <w:ind w:left="270" w:hanging="270"/>
        <w:rPr>
          <w:rFonts w:cs="Times New Roman"/>
          <w:b/>
        </w:rPr>
      </w:pPr>
      <w:r w:rsidRPr="00A4546E">
        <w:rPr>
          <w:rFonts w:cs="Times New Roman"/>
          <w:b/>
        </w:rPr>
        <w:t>Neshkoro Area Community Center</w:t>
      </w:r>
      <w:r w:rsidR="00A4546E">
        <w:rPr>
          <w:rFonts w:cs="Times New Roman"/>
          <w:b/>
        </w:rPr>
        <w:t xml:space="preserve"> (NACC)</w:t>
      </w:r>
      <w:r w:rsidRPr="00A4546E">
        <w:rPr>
          <w:rFonts w:cs="Times New Roman"/>
          <w:b/>
        </w:rPr>
        <w:t xml:space="preserve"> update</w:t>
      </w:r>
    </w:p>
    <w:p w:rsidR="00A122A0" w:rsidRPr="00BF741D" w:rsidRDefault="00A4546E" w:rsidP="009B1081">
      <w:pPr>
        <w:pStyle w:val="ListParagraph"/>
        <w:numPr>
          <w:ilvl w:val="1"/>
          <w:numId w:val="19"/>
        </w:numPr>
        <w:spacing w:before="80" w:after="0" w:line="240" w:lineRule="auto"/>
        <w:ind w:left="720"/>
        <w:contextualSpacing w:val="0"/>
        <w:rPr>
          <w:rFonts w:cs="Times New Roman"/>
        </w:rPr>
      </w:pPr>
      <w:r>
        <w:rPr>
          <w:rFonts w:cs="Times New Roman"/>
        </w:rPr>
        <w:t>A b</w:t>
      </w:r>
      <w:r w:rsidR="00A122A0" w:rsidRPr="00BF741D">
        <w:rPr>
          <w:rFonts w:cs="Times New Roman"/>
        </w:rPr>
        <w:t xml:space="preserve">uilding inspection </w:t>
      </w:r>
      <w:r>
        <w:rPr>
          <w:rFonts w:cs="Times New Roman"/>
        </w:rPr>
        <w:t xml:space="preserve">was conducted </w:t>
      </w:r>
      <w:r w:rsidR="00A122A0" w:rsidRPr="00BF741D">
        <w:rPr>
          <w:rFonts w:cs="Times New Roman"/>
        </w:rPr>
        <w:t>on April 28</w:t>
      </w:r>
      <w:r w:rsidR="00A122A0" w:rsidRPr="00BF741D">
        <w:rPr>
          <w:rFonts w:cs="Times New Roman"/>
          <w:vertAlign w:val="superscript"/>
        </w:rPr>
        <w:t>th</w:t>
      </w:r>
      <w:r w:rsidR="00A122A0" w:rsidRPr="00BF741D">
        <w:rPr>
          <w:rFonts w:cs="Times New Roman"/>
        </w:rPr>
        <w:t xml:space="preserve"> by </w:t>
      </w:r>
      <w:r>
        <w:rPr>
          <w:rFonts w:cs="Times New Roman"/>
        </w:rPr>
        <w:t xml:space="preserve">a </w:t>
      </w:r>
      <w:r w:rsidR="00A122A0" w:rsidRPr="00BF741D">
        <w:rPr>
          <w:rFonts w:cs="Times New Roman"/>
        </w:rPr>
        <w:t xml:space="preserve">commercial inspector.  </w:t>
      </w:r>
      <w:r>
        <w:rPr>
          <w:rFonts w:cs="Times New Roman"/>
        </w:rPr>
        <w:t>LeRoy e</w:t>
      </w:r>
      <w:r w:rsidR="00A122A0" w:rsidRPr="00BF741D">
        <w:rPr>
          <w:rFonts w:cs="Times New Roman"/>
        </w:rPr>
        <w:t xml:space="preserve">mailed </w:t>
      </w:r>
      <w:r>
        <w:rPr>
          <w:rFonts w:cs="Times New Roman"/>
        </w:rPr>
        <w:t xml:space="preserve">a </w:t>
      </w:r>
      <w:r w:rsidR="00A122A0" w:rsidRPr="00BF741D">
        <w:rPr>
          <w:rFonts w:cs="Times New Roman"/>
        </w:rPr>
        <w:t xml:space="preserve">summary </w:t>
      </w:r>
      <w:r>
        <w:rPr>
          <w:rFonts w:cs="Times New Roman"/>
        </w:rPr>
        <w:t xml:space="preserve">report </w:t>
      </w:r>
      <w:r w:rsidR="00A122A0" w:rsidRPr="00BF741D">
        <w:rPr>
          <w:rFonts w:cs="Times New Roman"/>
        </w:rPr>
        <w:t xml:space="preserve">to </w:t>
      </w:r>
      <w:r>
        <w:rPr>
          <w:rFonts w:cs="Times New Roman"/>
        </w:rPr>
        <w:t xml:space="preserve">partner Human Service </w:t>
      </w:r>
      <w:r w:rsidR="00A122A0" w:rsidRPr="00BF741D">
        <w:rPr>
          <w:rFonts w:cs="Times New Roman"/>
        </w:rPr>
        <w:t xml:space="preserve">Directors </w:t>
      </w:r>
      <w:r>
        <w:rPr>
          <w:rFonts w:cs="Times New Roman"/>
        </w:rPr>
        <w:t>that included</w:t>
      </w:r>
      <w:r w:rsidR="00A122A0" w:rsidRPr="00BF741D">
        <w:rPr>
          <w:rFonts w:cs="Times New Roman"/>
        </w:rPr>
        <w:t xml:space="preserve"> recommendations.  </w:t>
      </w:r>
      <w:r>
        <w:rPr>
          <w:rFonts w:cs="Times New Roman"/>
        </w:rPr>
        <w:t>A few areas of concern including the sprinkler system, door and roof issues.  He h</w:t>
      </w:r>
      <w:r w:rsidR="00A122A0" w:rsidRPr="00BF741D">
        <w:rPr>
          <w:rFonts w:cs="Times New Roman"/>
        </w:rPr>
        <w:t xml:space="preserve">as a meeting with </w:t>
      </w:r>
      <w:r>
        <w:rPr>
          <w:rFonts w:cs="Times New Roman"/>
        </w:rPr>
        <w:t xml:space="preserve">the Fox River Industries (FRI) Board </w:t>
      </w:r>
      <w:r w:rsidR="00A122A0" w:rsidRPr="00BF741D">
        <w:rPr>
          <w:rFonts w:cs="Times New Roman"/>
        </w:rPr>
        <w:t>on June 11</w:t>
      </w:r>
      <w:r w:rsidR="00A122A0" w:rsidRPr="00BF741D">
        <w:rPr>
          <w:rFonts w:cs="Times New Roman"/>
          <w:vertAlign w:val="superscript"/>
        </w:rPr>
        <w:t>th</w:t>
      </w:r>
      <w:r w:rsidR="00A122A0" w:rsidRPr="00BF741D">
        <w:rPr>
          <w:rFonts w:cs="Times New Roman"/>
        </w:rPr>
        <w:t xml:space="preserve"> to discuss the report and determine what they’d like to do related to the possibility of an offer to purchase.  </w:t>
      </w:r>
    </w:p>
    <w:p w:rsidR="00A122A0" w:rsidRDefault="00A4546E" w:rsidP="009B1081">
      <w:pPr>
        <w:pStyle w:val="ListParagraph"/>
        <w:numPr>
          <w:ilvl w:val="1"/>
          <w:numId w:val="19"/>
        </w:numPr>
        <w:spacing w:before="80" w:after="0" w:line="240" w:lineRule="auto"/>
        <w:ind w:left="720"/>
        <w:contextualSpacing w:val="0"/>
        <w:rPr>
          <w:rFonts w:cs="Times New Roman"/>
        </w:rPr>
      </w:pPr>
      <w:r>
        <w:rPr>
          <w:rFonts w:cs="Times New Roman"/>
        </w:rPr>
        <w:t xml:space="preserve">The </w:t>
      </w:r>
      <w:r w:rsidR="00A122A0" w:rsidRPr="00BF741D">
        <w:rPr>
          <w:rFonts w:cs="Times New Roman"/>
        </w:rPr>
        <w:t xml:space="preserve">NACC </w:t>
      </w:r>
      <w:r>
        <w:rPr>
          <w:rFonts w:cs="Times New Roman"/>
        </w:rPr>
        <w:t>continues to be</w:t>
      </w:r>
      <w:r w:rsidR="00A122A0" w:rsidRPr="00BF741D">
        <w:rPr>
          <w:rFonts w:cs="Times New Roman"/>
        </w:rPr>
        <w:t xml:space="preserve"> used </w:t>
      </w:r>
      <w:r>
        <w:rPr>
          <w:rFonts w:cs="Times New Roman"/>
        </w:rPr>
        <w:t>for a variety</w:t>
      </w:r>
      <w:r w:rsidR="00A122A0" w:rsidRPr="00BF741D">
        <w:rPr>
          <w:rFonts w:cs="Times New Roman"/>
        </w:rPr>
        <w:t xml:space="preserve"> of activities – </w:t>
      </w:r>
      <w:r>
        <w:rPr>
          <w:rFonts w:cs="Times New Roman"/>
        </w:rPr>
        <w:t xml:space="preserve">the </w:t>
      </w:r>
      <w:r w:rsidR="00A122A0" w:rsidRPr="00BF741D">
        <w:rPr>
          <w:rFonts w:cs="Times New Roman"/>
        </w:rPr>
        <w:t xml:space="preserve">Red Cross </w:t>
      </w:r>
      <w:r>
        <w:rPr>
          <w:rFonts w:cs="Times New Roman"/>
        </w:rPr>
        <w:t>is planning</w:t>
      </w:r>
      <w:r w:rsidR="00A122A0" w:rsidRPr="00BF741D">
        <w:rPr>
          <w:rFonts w:cs="Times New Roman"/>
        </w:rPr>
        <w:t xml:space="preserve"> a shelter training</w:t>
      </w:r>
      <w:r w:rsidRPr="00BF741D">
        <w:rPr>
          <w:rFonts w:cs="Times New Roman"/>
        </w:rPr>
        <w:t xml:space="preserve">; </w:t>
      </w:r>
      <w:r>
        <w:rPr>
          <w:rFonts w:cs="Times New Roman"/>
        </w:rPr>
        <w:t>Eastern</w:t>
      </w:r>
      <w:r w:rsidR="00A122A0" w:rsidRPr="00BF741D">
        <w:rPr>
          <w:rFonts w:cs="Times New Roman"/>
        </w:rPr>
        <w:t xml:space="preserve"> Regional Employment meetings</w:t>
      </w:r>
      <w:r>
        <w:rPr>
          <w:rFonts w:cs="Times New Roman"/>
        </w:rPr>
        <w:t xml:space="preserve">; and various </w:t>
      </w:r>
      <w:r w:rsidR="00A122A0" w:rsidRPr="00BF741D">
        <w:rPr>
          <w:rFonts w:cs="Times New Roman"/>
        </w:rPr>
        <w:t xml:space="preserve">types of trainings.  </w:t>
      </w:r>
      <w:r>
        <w:rPr>
          <w:rFonts w:cs="Times New Roman"/>
        </w:rPr>
        <w:t>They are in the process of subleasing with several tenants</w:t>
      </w:r>
      <w:r w:rsidR="00A122A0" w:rsidRPr="00BF741D">
        <w:rPr>
          <w:rFonts w:cs="Times New Roman"/>
        </w:rPr>
        <w:t xml:space="preserve">.  </w:t>
      </w:r>
      <w:r>
        <w:rPr>
          <w:rFonts w:cs="Times New Roman"/>
        </w:rPr>
        <w:t xml:space="preserve">The </w:t>
      </w:r>
      <w:r w:rsidR="00A122A0" w:rsidRPr="00BF741D">
        <w:rPr>
          <w:rFonts w:cs="Times New Roman"/>
        </w:rPr>
        <w:t xml:space="preserve">NACC </w:t>
      </w:r>
      <w:r>
        <w:rPr>
          <w:rFonts w:cs="Times New Roman"/>
        </w:rPr>
        <w:t xml:space="preserve">board </w:t>
      </w:r>
      <w:r w:rsidR="00A122A0" w:rsidRPr="00BF741D">
        <w:rPr>
          <w:rFonts w:cs="Times New Roman"/>
        </w:rPr>
        <w:t xml:space="preserve">met last week to discuss becoming a non-profit </w:t>
      </w:r>
      <w:r>
        <w:rPr>
          <w:rFonts w:cs="Times New Roman"/>
        </w:rPr>
        <w:t>organization, which would enable them to hold their</w:t>
      </w:r>
      <w:r w:rsidR="00A122A0" w:rsidRPr="00BF741D">
        <w:rPr>
          <w:rFonts w:cs="Times New Roman"/>
        </w:rPr>
        <w:t xml:space="preserve"> own liability insurance, receive donations, </w:t>
      </w:r>
      <w:r>
        <w:rPr>
          <w:rFonts w:cs="Times New Roman"/>
        </w:rPr>
        <w:t xml:space="preserve">and </w:t>
      </w:r>
      <w:r w:rsidR="00A122A0" w:rsidRPr="00BF741D">
        <w:rPr>
          <w:rFonts w:cs="Times New Roman"/>
        </w:rPr>
        <w:t>hire staff.  FRI has hired one of the volunteers to help with onsite scheduling</w:t>
      </w:r>
      <w:r>
        <w:rPr>
          <w:rFonts w:cs="Times New Roman"/>
        </w:rPr>
        <w:t xml:space="preserve"> and </w:t>
      </w:r>
      <w:r w:rsidR="00A122A0" w:rsidRPr="00BF741D">
        <w:rPr>
          <w:rFonts w:cs="Times New Roman"/>
        </w:rPr>
        <w:t xml:space="preserve">arranging </w:t>
      </w:r>
      <w:r>
        <w:rPr>
          <w:rFonts w:cs="Times New Roman"/>
        </w:rPr>
        <w:t xml:space="preserve">of </w:t>
      </w:r>
      <w:r w:rsidR="00A122A0" w:rsidRPr="00BF741D">
        <w:rPr>
          <w:rFonts w:cs="Times New Roman"/>
        </w:rPr>
        <w:t xml:space="preserve">activities. </w:t>
      </w:r>
    </w:p>
    <w:p w:rsidR="009B1081" w:rsidRPr="00BF741D" w:rsidRDefault="009B1081" w:rsidP="009B1081">
      <w:pPr>
        <w:pStyle w:val="ListParagraph"/>
        <w:spacing w:before="80" w:after="0" w:line="240" w:lineRule="auto"/>
        <w:contextualSpacing w:val="0"/>
        <w:rPr>
          <w:rFonts w:cs="Times New Roman"/>
        </w:rPr>
      </w:pPr>
    </w:p>
    <w:p w:rsidR="00D3011E" w:rsidRPr="00A4546E" w:rsidRDefault="00D3011E" w:rsidP="00405ABB">
      <w:pPr>
        <w:pStyle w:val="ListParagraph"/>
        <w:numPr>
          <w:ilvl w:val="0"/>
          <w:numId w:val="9"/>
        </w:numPr>
        <w:spacing w:after="0" w:line="240" w:lineRule="auto"/>
        <w:ind w:left="360"/>
        <w:contextualSpacing w:val="0"/>
        <w:rPr>
          <w:rFonts w:cs="Times New Roman"/>
          <w:b/>
        </w:rPr>
      </w:pPr>
      <w:r w:rsidRPr="00A4546E">
        <w:rPr>
          <w:rFonts w:cs="Times New Roman"/>
          <w:b/>
        </w:rPr>
        <w:lastRenderedPageBreak/>
        <w:t xml:space="preserve">Children’s Mental </w:t>
      </w:r>
      <w:r w:rsidR="00EA007B">
        <w:rPr>
          <w:rFonts w:cs="Times New Roman"/>
          <w:b/>
        </w:rPr>
        <w:t>Health</w:t>
      </w:r>
      <w:r w:rsidR="003D23F4">
        <w:rPr>
          <w:rFonts w:cs="Times New Roman"/>
          <w:b/>
        </w:rPr>
        <w:t xml:space="preserve"> and Stable Life – Joann </w:t>
      </w:r>
      <w:proofErr w:type="spellStart"/>
      <w:r w:rsidR="003D23F4">
        <w:rPr>
          <w:rFonts w:cs="Times New Roman"/>
          <w:b/>
        </w:rPr>
        <w:t>Stephans</w:t>
      </w:r>
      <w:proofErr w:type="spellEnd"/>
    </w:p>
    <w:p w:rsidR="0065092F" w:rsidRDefault="00EA007B" w:rsidP="009B1081">
      <w:pPr>
        <w:pStyle w:val="ListParagraph"/>
        <w:numPr>
          <w:ilvl w:val="1"/>
          <w:numId w:val="20"/>
        </w:numPr>
        <w:spacing w:before="80" w:after="0" w:line="240" w:lineRule="auto"/>
        <w:ind w:left="720"/>
        <w:contextualSpacing w:val="0"/>
        <w:rPr>
          <w:rFonts w:cs="Times New Roman"/>
        </w:rPr>
      </w:pPr>
      <w:r>
        <w:rPr>
          <w:rFonts w:cs="Times New Roman"/>
        </w:rPr>
        <w:t>Joann shared that she c</w:t>
      </w:r>
      <w:r w:rsidR="0065092F" w:rsidRPr="00BF741D">
        <w:rPr>
          <w:rFonts w:cs="Times New Roman"/>
        </w:rPr>
        <w:t>urrently lives in Marquette County</w:t>
      </w:r>
      <w:r>
        <w:rPr>
          <w:rFonts w:cs="Times New Roman"/>
        </w:rPr>
        <w:t>, is a mental health</w:t>
      </w:r>
      <w:r w:rsidR="00BA4747" w:rsidRPr="00BF741D">
        <w:rPr>
          <w:rFonts w:cs="Times New Roman"/>
        </w:rPr>
        <w:t xml:space="preserve"> consumer, </w:t>
      </w:r>
      <w:r>
        <w:rPr>
          <w:rFonts w:cs="Times New Roman"/>
        </w:rPr>
        <w:t xml:space="preserve">and </w:t>
      </w:r>
      <w:r w:rsidR="00BA4747" w:rsidRPr="00BF741D">
        <w:rPr>
          <w:rFonts w:cs="Times New Roman"/>
        </w:rPr>
        <w:t xml:space="preserve">parent of children with </w:t>
      </w:r>
      <w:r>
        <w:rPr>
          <w:rFonts w:cs="Times New Roman"/>
        </w:rPr>
        <w:t>mental health</w:t>
      </w:r>
      <w:r w:rsidR="00BA4747" w:rsidRPr="00BF741D">
        <w:rPr>
          <w:rFonts w:cs="Times New Roman"/>
        </w:rPr>
        <w:t xml:space="preserve"> issues</w:t>
      </w:r>
      <w:r>
        <w:rPr>
          <w:rFonts w:cs="Times New Roman"/>
        </w:rPr>
        <w:t>.  She h</w:t>
      </w:r>
      <w:r w:rsidR="00BA4747" w:rsidRPr="00BF741D">
        <w:rPr>
          <w:rFonts w:cs="Times New Roman"/>
        </w:rPr>
        <w:t xml:space="preserve">as been involved in NAMI, systems change efforts, </w:t>
      </w:r>
      <w:r>
        <w:rPr>
          <w:rFonts w:cs="Times New Roman"/>
        </w:rPr>
        <w:t>and currently co-chairs the Mental Health Council.  She</w:t>
      </w:r>
      <w:r w:rsidR="00BA4747" w:rsidRPr="00BF741D">
        <w:rPr>
          <w:rFonts w:cs="Times New Roman"/>
        </w:rPr>
        <w:t xml:space="preserve"> helped develop recovery training</w:t>
      </w:r>
      <w:r>
        <w:rPr>
          <w:rFonts w:cs="Times New Roman"/>
        </w:rPr>
        <w:t xml:space="preserve"> and </w:t>
      </w:r>
      <w:r w:rsidR="00BA4747" w:rsidRPr="00BF741D">
        <w:rPr>
          <w:rFonts w:cs="Times New Roman"/>
        </w:rPr>
        <w:t>p</w:t>
      </w:r>
      <w:r>
        <w:rPr>
          <w:rFonts w:cs="Times New Roman"/>
        </w:rPr>
        <w:t>erson-centered planning training</w:t>
      </w:r>
      <w:r w:rsidR="003D23F4">
        <w:rPr>
          <w:rFonts w:cs="Times New Roman"/>
        </w:rPr>
        <w:t xml:space="preserve"> for CCS</w:t>
      </w:r>
      <w:r>
        <w:rPr>
          <w:rFonts w:cs="Times New Roman"/>
        </w:rPr>
        <w:t>.</w:t>
      </w:r>
      <w:r w:rsidR="00BA4747" w:rsidRPr="00BF741D">
        <w:rPr>
          <w:rFonts w:cs="Times New Roman"/>
        </w:rPr>
        <w:t xml:space="preserve">  </w:t>
      </w:r>
      <w:r>
        <w:rPr>
          <w:rFonts w:cs="Times New Roman"/>
        </w:rPr>
        <w:t>She s</w:t>
      </w:r>
      <w:r w:rsidR="0065092F" w:rsidRPr="00EA007B">
        <w:rPr>
          <w:rFonts w:cs="Times New Roman"/>
        </w:rPr>
        <w:t xml:space="preserve">tarted with </w:t>
      </w:r>
      <w:r>
        <w:rPr>
          <w:rFonts w:cs="Times New Roman"/>
        </w:rPr>
        <w:t>the Office of Children’s Mental Health (</w:t>
      </w:r>
      <w:r w:rsidR="0065092F" w:rsidRPr="00EA007B">
        <w:rPr>
          <w:rFonts w:cs="Times New Roman"/>
        </w:rPr>
        <w:t>OCMH</w:t>
      </w:r>
      <w:r>
        <w:rPr>
          <w:rFonts w:cs="Times New Roman"/>
        </w:rPr>
        <w:t>)</w:t>
      </w:r>
      <w:r w:rsidR="0065092F" w:rsidRPr="00EA007B">
        <w:rPr>
          <w:rFonts w:cs="Times New Roman"/>
        </w:rPr>
        <w:t xml:space="preserve"> last June.  Role – continue discussions to involve and engage family in all levels – state policy level involvement. </w:t>
      </w:r>
      <w:r>
        <w:rPr>
          <w:rFonts w:cs="Times New Roman"/>
        </w:rPr>
        <w:t xml:space="preserve">The </w:t>
      </w:r>
      <w:r w:rsidR="0065092F" w:rsidRPr="00EA007B">
        <w:rPr>
          <w:rFonts w:cs="Times New Roman"/>
        </w:rPr>
        <w:t xml:space="preserve">OCMH </w:t>
      </w:r>
      <w:r>
        <w:rPr>
          <w:rFonts w:cs="Times New Roman"/>
        </w:rPr>
        <w:t xml:space="preserve">is </w:t>
      </w:r>
      <w:r w:rsidR="0065092F" w:rsidRPr="00EA007B">
        <w:rPr>
          <w:rFonts w:cs="Times New Roman"/>
        </w:rPr>
        <w:t xml:space="preserve">using a collective impact model to help get everyone working together on the same page.  Joann works to ensure adult and youth consumer voice and involvement in the collective impact model.  </w:t>
      </w:r>
    </w:p>
    <w:p w:rsidR="003D23F4" w:rsidRDefault="003D23F4" w:rsidP="009B1081">
      <w:pPr>
        <w:pStyle w:val="ListParagraph"/>
        <w:numPr>
          <w:ilvl w:val="1"/>
          <w:numId w:val="20"/>
        </w:numPr>
        <w:spacing w:before="80" w:after="0" w:line="240" w:lineRule="auto"/>
        <w:ind w:left="720"/>
        <w:contextualSpacing w:val="0"/>
        <w:rPr>
          <w:rFonts w:cs="Times New Roman"/>
        </w:rPr>
      </w:pPr>
      <w:r>
        <w:rPr>
          <w:rFonts w:cs="Times New Roman"/>
        </w:rPr>
        <w:t xml:space="preserve">Joann is also the owner of Stable Life which offers equine therapy programs for individuals with mental health and substance abuse needs: </w:t>
      </w:r>
      <w:hyperlink r:id="rId11" w:history="1">
        <w:r w:rsidRPr="00F60104">
          <w:rPr>
            <w:rStyle w:val="Hyperlink"/>
            <w:rFonts w:cs="Times New Roman"/>
          </w:rPr>
          <w:t>http://www.stablelifeinc.org/</w:t>
        </w:r>
      </w:hyperlink>
      <w:r>
        <w:rPr>
          <w:rFonts w:cs="Times New Roman"/>
        </w:rPr>
        <w:t xml:space="preserve">. </w:t>
      </w:r>
    </w:p>
    <w:p w:rsidR="0065092F" w:rsidRPr="00BF741D" w:rsidRDefault="0065092F" w:rsidP="009B1081">
      <w:pPr>
        <w:pStyle w:val="ListParagraph"/>
        <w:numPr>
          <w:ilvl w:val="1"/>
          <w:numId w:val="20"/>
        </w:numPr>
        <w:spacing w:before="80" w:after="0" w:line="240" w:lineRule="auto"/>
        <w:ind w:left="720"/>
        <w:contextualSpacing w:val="0"/>
        <w:rPr>
          <w:rFonts w:cs="Times New Roman"/>
        </w:rPr>
      </w:pPr>
      <w:r w:rsidRPr="00BF741D">
        <w:rPr>
          <w:rFonts w:cs="Times New Roman"/>
        </w:rPr>
        <w:t xml:space="preserve">Role </w:t>
      </w:r>
      <w:r w:rsidR="00EA007B">
        <w:rPr>
          <w:rFonts w:cs="Times New Roman"/>
        </w:rPr>
        <w:t xml:space="preserve">with the </w:t>
      </w:r>
      <w:r w:rsidRPr="00BF741D">
        <w:rPr>
          <w:rFonts w:cs="Times New Roman"/>
        </w:rPr>
        <w:t xml:space="preserve">CWHP – </w:t>
      </w:r>
      <w:r w:rsidR="00EA007B">
        <w:rPr>
          <w:rFonts w:cs="Times New Roman"/>
        </w:rPr>
        <w:t>involvement on the Regional CCS Coordinating Committee</w:t>
      </w:r>
      <w:r w:rsidRPr="00BF741D">
        <w:rPr>
          <w:rFonts w:cs="Times New Roman"/>
        </w:rPr>
        <w:t>, helping consumers tell their stories, help with training, d</w:t>
      </w:r>
      <w:r w:rsidR="00EA007B">
        <w:rPr>
          <w:rFonts w:cs="Times New Roman"/>
        </w:rPr>
        <w:t>evelopment of peer specialists.</w:t>
      </w:r>
    </w:p>
    <w:p w:rsidR="0065092F" w:rsidRPr="00BF741D" w:rsidRDefault="00EA007B" w:rsidP="009B1081">
      <w:pPr>
        <w:pStyle w:val="ListParagraph"/>
        <w:numPr>
          <w:ilvl w:val="1"/>
          <w:numId w:val="20"/>
        </w:numPr>
        <w:spacing w:before="80" w:after="0" w:line="240" w:lineRule="auto"/>
        <w:ind w:left="720"/>
        <w:contextualSpacing w:val="0"/>
        <w:rPr>
          <w:rFonts w:cs="Times New Roman"/>
        </w:rPr>
      </w:pPr>
      <w:r>
        <w:rPr>
          <w:rFonts w:cs="Times New Roman"/>
        </w:rPr>
        <w:t>Joann is involved in efforts to develop</w:t>
      </w:r>
      <w:r w:rsidR="0065092F" w:rsidRPr="00BF741D">
        <w:rPr>
          <w:rFonts w:cs="Times New Roman"/>
        </w:rPr>
        <w:t xml:space="preserve"> certification for </w:t>
      </w:r>
      <w:r>
        <w:rPr>
          <w:rFonts w:cs="Times New Roman"/>
        </w:rPr>
        <w:t>Parent Peer Specialists (</w:t>
      </w:r>
      <w:r w:rsidR="0065092F" w:rsidRPr="00BF741D">
        <w:rPr>
          <w:rFonts w:cs="Times New Roman"/>
        </w:rPr>
        <w:t>PPS</w:t>
      </w:r>
      <w:r>
        <w:rPr>
          <w:rFonts w:cs="Times New Roman"/>
        </w:rPr>
        <w:t>)</w:t>
      </w:r>
      <w:r w:rsidR="0065092F" w:rsidRPr="00BF741D">
        <w:rPr>
          <w:rFonts w:cs="Times New Roman"/>
        </w:rPr>
        <w:t xml:space="preserve">.  </w:t>
      </w:r>
      <w:r>
        <w:rPr>
          <w:rFonts w:cs="Times New Roman"/>
        </w:rPr>
        <w:t>Hope to have the process in place by the end of the year.  The anticipated c</w:t>
      </w:r>
      <w:r w:rsidR="0065092F" w:rsidRPr="00BF741D">
        <w:rPr>
          <w:rFonts w:cs="Times New Roman"/>
        </w:rPr>
        <w:t xml:space="preserve">ost </w:t>
      </w:r>
      <w:r>
        <w:rPr>
          <w:rFonts w:cs="Times New Roman"/>
        </w:rPr>
        <w:t xml:space="preserve">for certification is </w:t>
      </w:r>
      <w:r w:rsidR="0065092F" w:rsidRPr="00BF741D">
        <w:rPr>
          <w:rFonts w:cs="Times New Roman"/>
        </w:rPr>
        <w:t xml:space="preserve">$1,000 for week long training (wouldn’t cover lodging and travel expenses), plus fee to take the test.  Looking for possible funding/grant funding sources to cover </w:t>
      </w:r>
      <w:r>
        <w:rPr>
          <w:rFonts w:cs="Times New Roman"/>
        </w:rPr>
        <w:t>individuals who are seeking certification</w:t>
      </w:r>
      <w:r w:rsidR="0065092F" w:rsidRPr="00BF741D">
        <w:rPr>
          <w:rFonts w:cs="Times New Roman"/>
        </w:rPr>
        <w:t xml:space="preserve">.  </w:t>
      </w:r>
    </w:p>
    <w:p w:rsidR="0065092F" w:rsidRPr="00BF741D" w:rsidRDefault="0065092F" w:rsidP="009B1081">
      <w:pPr>
        <w:pStyle w:val="ListParagraph"/>
        <w:numPr>
          <w:ilvl w:val="1"/>
          <w:numId w:val="20"/>
        </w:numPr>
        <w:spacing w:before="80" w:after="0" w:line="240" w:lineRule="auto"/>
        <w:ind w:left="720"/>
        <w:contextualSpacing w:val="0"/>
        <w:rPr>
          <w:rFonts w:cs="Times New Roman"/>
        </w:rPr>
      </w:pPr>
      <w:r w:rsidRPr="00BF741D">
        <w:rPr>
          <w:rFonts w:cs="Times New Roman"/>
        </w:rPr>
        <w:t xml:space="preserve">Governor </w:t>
      </w:r>
      <w:r w:rsidR="00EA007B">
        <w:rPr>
          <w:rFonts w:cs="Times New Roman"/>
        </w:rPr>
        <w:t xml:space="preserve">Walker </w:t>
      </w:r>
      <w:r w:rsidRPr="00BF741D">
        <w:rPr>
          <w:rFonts w:cs="Times New Roman"/>
        </w:rPr>
        <w:t xml:space="preserve">had proposed to fold </w:t>
      </w:r>
      <w:r w:rsidR="00EA007B">
        <w:rPr>
          <w:rFonts w:cs="Times New Roman"/>
        </w:rPr>
        <w:t xml:space="preserve">the </w:t>
      </w:r>
      <w:r w:rsidRPr="00BF741D">
        <w:rPr>
          <w:rFonts w:cs="Times New Roman"/>
        </w:rPr>
        <w:t xml:space="preserve">OCMH into </w:t>
      </w:r>
      <w:r w:rsidR="00EA007B">
        <w:rPr>
          <w:rFonts w:cs="Times New Roman"/>
        </w:rPr>
        <w:t>the Department of Health Services</w:t>
      </w:r>
      <w:r w:rsidRPr="00BF741D">
        <w:rPr>
          <w:rFonts w:cs="Times New Roman"/>
        </w:rPr>
        <w:t xml:space="preserve">.  Justification – no budget for additional staff, training, operating expenses, etc.  Went through Joint Finance, voted down 16 to 0.  </w:t>
      </w:r>
      <w:r w:rsidR="00EA007B">
        <w:rPr>
          <w:rFonts w:cs="Times New Roman"/>
        </w:rPr>
        <w:t>As a result, the Office remains independent (reporting to the Legislature and the Governor)</w:t>
      </w:r>
      <w:r w:rsidRPr="00BF741D">
        <w:rPr>
          <w:rFonts w:cs="Times New Roman"/>
        </w:rPr>
        <w:t>, but need</w:t>
      </w:r>
      <w:r w:rsidR="00EA007B">
        <w:rPr>
          <w:rFonts w:cs="Times New Roman"/>
        </w:rPr>
        <w:t>s</w:t>
      </w:r>
      <w:r w:rsidRPr="00BF741D">
        <w:rPr>
          <w:rFonts w:cs="Times New Roman"/>
        </w:rPr>
        <w:t xml:space="preserve"> to address financial </w:t>
      </w:r>
      <w:r w:rsidR="00EA007B">
        <w:rPr>
          <w:rFonts w:cs="Times New Roman"/>
        </w:rPr>
        <w:t>issues</w:t>
      </w:r>
      <w:r w:rsidRPr="00BF741D">
        <w:rPr>
          <w:rFonts w:cs="Times New Roman"/>
        </w:rPr>
        <w:t xml:space="preserve">.  </w:t>
      </w:r>
    </w:p>
    <w:p w:rsidR="00506B33" w:rsidRPr="00BF741D" w:rsidRDefault="003D23F4" w:rsidP="009B1081">
      <w:pPr>
        <w:pStyle w:val="ListParagraph"/>
        <w:numPr>
          <w:ilvl w:val="1"/>
          <w:numId w:val="20"/>
        </w:numPr>
        <w:spacing w:before="80" w:after="0" w:line="240" w:lineRule="auto"/>
        <w:ind w:left="720"/>
        <w:contextualSpacing w:val="0"/>
        <w:rPr>
          <w:rFonts w:cs="Times New Roman"/>
        </w:rPr>
      </w:pPr>
      <w:r>
        <w:rPr>
          <w:rFonts w:cs="Times New Roman"/>
        </w:rPr>
        <w:t xml:space="preserve">The OCMH’s 2014 Report to the Wisconsin Legislature </w:t>
      </w:r>
      <w:r>
        <w:t xml:space="preserve">outlines challenges faced by Wisconsin’s children and also highlights positive efforts: </w:t>
      </w:r>
      <w:hyperlink r:id="rId12" w:history="1">
        <w:r w:rsidRPr="00F60104">
          <w:rPr>
            <w:rStyle w:val="Hyperlink"/>
            <w:rFonts w:cs="Times New Roman"/>
          </w:rPr>
          <w:t>http://sspw.dpi.wi.gov/sites/default/files/imce/sspw/pdf/mhchildrensmentalhealthreport2014.pdf</w:t>
        </w:r>
      </w:hyperlink>
      <w:r>
        <w:rPr>
          <w:rFonts w:cs="Times New Roman"/>
        </w:rPr>
        <w:t xml:space="preserve"> </w:t>
      </w:r>
    </w:p>
    <w:p w:rsidR="009B1081" w:rsidRDefault="009B1081" w:rsidP="009B1081">
      <w:pPr>
        <w:pStyle w:val="ListParagraph"/>
        <w:spacing w:after="0" w:line="240" w:lineRule="auto"/>
        <w:ind w:left="360"/>
        <w:contextualSpacing w:val="0"/>
        <w:rPr>
          <w:rFonts w:cs="Times New Roman"/>
          <w:b/>
        </w:rPr>
      </w:pPr>
    </w:p>
    <w:p w:rsidR="00C42151" w:rsidRPr="009B1081" w:rsidRDefault="00D3011E" w:rsidP="00405ABB">
      <w:pPr>
        <w:pStyle w:val="ListParagraph"/>
        <w:numPr>
          <w:ilvl w:val="0"/>
          <w:numId w:val="9"/>
        </w:numPr>
        <w:spacing w:after="0" w:line="240" w:lineRule="auto"/>
        <w:ind w:left="360"/>
        <w:contextualSpacing w:val="0"/>
        <w:rPr>
          <w:rFonts w:cs="Times New Roman"/>
          <w:b/>
        </w:rPr>
      </w:pPr>
      <w:r w:rsidRPr="009B1081">
        <w:rPr>
          <w:rFonts w:cs="Times New Roman"/>
          <w:b/>
        </w:rPr>
        <w:t xml:space="preserve">UW Oshkosh Rural Human Services Degree Program (Lisa </w:t>
      </w:r>
      <w:proofErr w:type="spellStart"/>
      <w:r w:rsidRPr="009B1081">
        <w:rPr>
          <w:rFonts w:cs="Times New Roman"/>
          <w:b/>
        </w:rPr>
        <w:t>Curless</w:t>
      </w:r>
      <w:proofErr w:type="spellEnd"/>
      <w:r w:rsidRPr="009B1081">
        <w:rPr>
          <w:rFonts w:cs="Times New Roman"/>
          <w:b/>
        </w:rPr>
        <w:t>)</w:t>
      </w:r>
    </w:p>
    <w:p w:rsidR="005122B4" w:rsidRDefault="00A6221B" w:rsidP="009B1081">
      <w:pPr>
        <w:pStyle w:val="ListParagraph"/>
        <w:numPr>
          <w:ilvl w:val="1"/>
          <w:numId w:val="17"/>
        </w:numPr>
        <w:spacing w:before="80" w:after="0" w:line="240" w:lineRule="auto"/>
        <w:ind w:left="720"/>
        <w:contextualSpacing w:val="0"/>
        <w:rPr>
          <w:rFonts w:cs="Times New Roman"/>
        </w:rPr>
      </w:pPr>
      <w:r>
        <w:rPr>
          <w:rFonts w:cs="Times New Roman"/>
        </w:rPr>
        <w:t xml:space="preserve">Lisa </w:t>
      </w:r>
      <w:proofErr w:type="spellStart"/>
      <w:r>
        <w:rPr>
          <w:rFonts w:cs="Times New Roman"/>
        </w:rPr>
        <w:t>Curless</w:t>
      </w:r>
      <w:proofErr w:type="spellEnd"/>
      <w:r>
        <w:rPr>
          <w:rFonts w:cs="Times New Roman"/>
        </w:rPr>
        <w:t xml:space="preserve"> is an Outreach Specialist with UW Oshkosh ((608) 339-9370, </w:t>
      </w:r>
      <w:hyperlink r:id="rId13" w:history="1">
        <w:r w:rsidRPr="00F60104">
          <w:rPr>
            <w:rStyle w:val="Hyperlink"/>
            <w:rFonts w:cs="Times New Roman"/>
          </w:rPr>
          <w:t>curlessl@uwosh.edu</w:t>
        </w:r>
      </w:hyperlink>
      <w:r>
        <w:rPr>
          <w:rFonts w:cs="Times New Roman"/>
        </w:rPr>
        <w:t xml:space="preserve">) </w:t>
      </w:r>
    </w:p>
    <w:p w:rsidR="00A6221B" w:rsidRPr="00BF741D" w:rsidRDefault="00A6221B" w:rsidP="009B1081">
      <w:pPr>
        <w:pStyle w:val="ListParagraph"/>
        <w:numPr>
          <w:ilvl w:val="1"/>
          <w:numId w:val="17"/>
        </w:numPr>
        <w:spacing w:before="80" w:after="0" w:line="240" w:lineRule="auto"/>
        <w:ind w:left="720"/>
        <w:contextualSpacing w:val="0"/>
        <w:rPr>
          <w:rFonts w:cs="Times New Roman"/>
        </w:rPr>
      </w:pPr>
      <w:r>
        <w:rPr>
          <w:rFonts w:cs="Times New Roman"/>
        </w:rPr>
        <w:t xml:space="preserve">They are developing the “Adams County Rural Education Program” which would offer </w:t>
      </w:r>
      <w:proofErr w:type="gramStart"/>
      <w:r>
        <w:rPr>
          <w:rFonts w:cs="Times New Roman"/>
        </w:rPr>
        <w:t>an</w:t>
      </w:r>
      <w:proofErr w:type="gramEnd"/>
      <w:r>
        <w:rPr>
          <w:rFonts w:cs="Times New Roman"/>
        </w:rPr>
        <w:t xml:space="preserve"> 4-year Human Services Leadership Degree targeting adult students.   Some benefits of the program include locally held courses, evening and weekend classes, field placements with local human service agencies, small class sizes, and reduced per credit tuition costs.  Prerequisite requirements are flexible.  </w:t>
      </w:r>
    </w:p>
    <w:p w:rsidR="00F03987" w:rsidRDefault="00A6221B" w:rsidP="009B1081">
      <w:pPr>
        <w:pStyle w:val="ListParagraph"/>
        <w:numPr>
          <w:ilvl w:val="1"/>
          <w:numId w:val="17"/>
        </w:numPr>
        <w:spacing w:before="80" w:after="0" w:line="240" w:lineRule="auto"/>
        <w:ind w:left="720"/>
        <w:contextualSpacing w:val="0"/>
        <w:rPr>
          <w:rFonts w:cs="Times New Roman"/>
        </w:rPr>
      </w:pPr>
      <w:r>
        <w:rPr>
          <w:rFonts w:cs="Times New Roman"/>
        </w:rPr>
        <w:t xml:space="preserve">Hoping to begin the program in </w:t>
      </w:r>
      <w:proofErr w:type="gramStart"/>
      <w:r>
        <w:rPr>
          <w:rFonts w:cs="Times New Roman"/>
        </w:rPr>
        <w:t>Fall</w:t>
      </w:r>
      <w:proofErr w:type="gramEnd"/>
      <w:r>
        <w:rPr>
          <w:rFonts w:cs="Times New Roman"/>
        </w:rPr>
        <w:t xml:space="preserve"> of 2015 – would like 10 to 12 students.  They are </w:t>
      </w:r>
      <w:r w:rsidR="00326455" w:rsidRPr="00BF741D">
        <w:rPr>
          <w:rFonts w:cs="Times New Roman"/>
        </w:rPr>
        <w:t xml:space="preserve">also looking for adjunct professors.  </w:t>
      </w:r>
    </w:p>
    <w:p w:rsidR="00A6221B" w:rsidRDefault="00A6221B" w:rsidP="009B1081">
      <w:pPr>
        <w:pStyle w:val="ListParagraph"/>
        <w:numPr>
          <w:ilvl w:val="1"/>
          <w:numId w:val="17"/>
        </w:numPr>
        <w:spacing w:before="80" w:after="0" w:line="240" w:lineRule="auto"/>
        <w:ind w:left="720"/>
        <w:contextualSpacing w:val="0"/>
        <w:rPr>
          <w:rFonts w:cs="Times New Roman"/>
        </w:rPr>
      </w:pPr>
      <w:r>
        <w:rPr>
          <w:rFonts w:cs="Times New Roman"/>
        </w:rPr>
        <w:t>Looking into the possibility of a Human Services Leadership Masters Certificate in the future</w:t>
      </w:r>
    </w:p>
    <w:p w:rsidR="009B1081" w:rsidRPr="00BF741D" w:rsidRDefault="009B1081" w:rsidP="009B1081">
      <w:pPr>
        <w:pStyle w:val="ListParagraph"/>
        <w:spacing w:after="0" w:line="240" w:lineRule="auto"/>
        <w:contextualSpacing w:val="0"/>
        <w:rPr>
          <w:rFonts w:cs="Times New Roman"/>
        </w:rPr>
      </w:pPr>
    </w:p>
    <w:p w:rsidR="00F03987" w:rsidRPr="009B1081" w:rsidRDefault="00F03987" w:rsidP="00405ABB">
      <w:pPr>
        <w:pStyle w:val="ListParagraph"/>
        <w:numPr>
          <w:ilvl w:val="0"/>
          <w:numId w:val="9"/>
        </w:numPr>
        <w:spacing w:after="0" w:line="240" w:lineRule="auto"/>
        <w:ind w:left="360"/>
        <w:contextualSpacing w:val="0"/>
        <w:rPr>
          <w:rFonts w:cs="Times New Roman"/>
          <w:b/>
        </w:rPr>
      </w:pPr>
      <w:r w:rsidRPr="009B1081">
        <w:rPr>
          <w:rFonts w:cs="Times New Roman"/>
          <w:b/>
        </w:rPr>
        <w:t>Other Items</w:t>
      </w:r>
    </w:p>
    <w:p w:rsidR="00F03987" w:rsidRPr="00BF741D" w:rsidRDefault="00D3011E" w:rsidP="009B1081">
      <w:pPr>
        <w:pStyle w:val="ListParagraph"/>
        <w:numPr>
          <w:ilvl w:val="1"/>
          <w:numId w:val="9"/>
        </w:numPr>
        <w:spacing w:before="80" w:after="0" w:line="240" w:lineRule="auto"/>
        <w:ind w:left="720"/>
        <w:contextualSpacing w:val="0"/>
        <w:rPr>
          <w:rFonts w:cs="Times New Roman"/>
        </w:rPr>
      </w:pPr>
      <w:r w:rsidRPr="00BF741D">
        <w:rPr>
          <w:rFonts w:cs="Times New Roman"/>
        </w:rPr>
        <w:t>Funding opportunities</w:t>
      </w:r>
    </w:p>
    <w:p w:rsidR="00326455" w:rsidRPr="00BF741D" w:rsidRDefault="009B1081" w:rsidP="009B1081">
      <w:pPr>
        <w:pStyle w:val="ListParagraph"/>
        <w:numPr>
          <w:ilvl w:val="2"/>
          <w:numId w:val="9"/>
        </w:numPr>
        <w:spacing w:before="80" w:after="0" w:line="240" w:lineRule="auto"/>
        <w:ind w:left="990" w:hanging="270"/>
        <w:contextualSpacing w:val="0"/>
        <w:rPr>
          <w:rFonts w:cs="Times New Roman"/>
        </w:rPr>
      </w:pPr>
      <w:r>
        <w:rPr>
          <w:rFonts w:cs="Times New Roman"/>
        </w:rPr>
        <w:t xml:space="preserve">Sarah shared that the Medical College of Wisconsin is offering grants through its Healthier Wisconsin Partnership Program (HWPP).  </w:t>
      </w:r>
      <w:r w:rsidR="00326455" w:rsidRPr="00BF741D">
        <w:rPr>
          <w:rFonts w:cs="Times New Roman"/>
        </w:rPr>
        <w:t xml:space="preserve">Want coalitions to look at issue-based </w:t>
      </w:r>
      <w:r w:rsidRPr="00BF741D">
        <w:rPr>
          <w:rFonts w:cs="Times New Roman"/>
        </w:rPr>
        <w:t>campaigns</w:t>
      </w:r>
      <w:r w:rsidR="00326455" w:rsidRPr="00BF741D">
        <w:rPr>
          <w:rFonts w:cs="Times New Roman"/>
        </w:rPr>
        <w:t xml:space="preserve">.  </w:t>
      </w:r>
      <w:r>
        <w:rPr>
          <w:rFonts w:cs="Times New Roman"/>
        </w:rPr>
        <w:t>She s</w:t>
      </w:r>
      <w:r w:rsidR="00326455" w:rsidRPr="00BF741D">
        <w:rPr>
          <w:rFonts w:cs="Times New Roman"/>
        </w:rPr>
        <w:t>poke with Dr. Dodson – have unti</w:t>
      </w:r>
      <w:r>
        <w:rPr>
          <w:rFonts w:cs="Times New Roman"/>
        </w:rPr>
        <w:t xml:space="preserve">l </w:t>
      </w:r>
      <w:proofErr w:type="spellStart"/>
      <w:r>
        <w:rPr>
          <w:rFonts w:cs="Times New Roman"/>
        </w:rPr>
        <w:t>mid 2016</w:t>
      </w:r>
      <w:proofErr w:type="spellEnd"/>
      <w:r>
        <w:rPr>
          <w:rFonts w:cs="Times New Roman"/>
        </w:rPr>
        <w:t xml:space="preserve"> to apply for funding.</w:t>
      </w:r>
    </w:p>
    <w:p w:rsidR="00F03987" w:rsidRPr="00BF741D" w:rsidRDefault="009B1081" w:rsidP="009B1081">
      <w:pPr>
        <w:pStyle w:val="ListParagraph"/>
        <w:numPr>
          <w:ilvl w:val="1"/>
          <w:numId w:val="9"/>
        </w:numPr>
        <w:spacing w:before="80" w:after="0" w:line="240" w:lineRule="auto"/>
        <w:ind w:left="720"/>
        <w:contextualSpacing w:val="0"/>
        <w:rPr>
          <w:rFonts w:cs="Times New Roman"/>
        </w:rPr>
      </w:pPr>
      <w:r>
        <w:rPr>
          <w:rFonts w:cs="Times New Roman"/>
        </w:rPr>
        <w:t xml:space="preserve">The </w:t>
      </w:r>
      <w:r w:rsidR="00D3011E" w:rsidRPr="00BF741D">
        <w:rPr>
          <w:rFonts w:cs="Times New Roman"/>
        </w:rPr>
        <w:t xml:space="preserve">CCS Statewide Quarterly </w:t>
      </w:r>
      <w:r>
        <w:rPr>
          <w:rFonts w:cs="Times New Roman"/>
        </w:rPr>
        <w:t>Meeting is being held on</w:t>
      </w:r>
      <w:r w:rsidR="00D3011E" w:rsidRPr="00BF741D">
        <w:rPr>
          <w:rFonts w:cs="Times New Roman"/>
        </w:rPr>
        <w:t xml:space="preserve"> June 2</w:t>
      </w:r>
      <w:r w:rsidR="00D3011E" w:rsidRPr="00BF741D">
        <w:rPr>
          <w:rFonts w:cs="Times New Roman"/>
          <w:vertAlign w:val="superscript"/>
        </w:rPr>
        <w:t>nd</w:t>
      </w:r>
      <w:r>
        <w:rPr>
          <w:rFonts w:cs="Times New Roman"/>
        </w:rPr>
        <w:t xml:space="preserve"> in Wausau.  </w:t>
      </w:r>
    </w:p>
    <w:p w:rsidR="00E80C06" w:rsidRPr="00BF741D" w:rsidRDefault="009B1081" w:rsidP="009B1081">
      <w:pPr>
        <w:pStyle w:val="ListParagraph"/>
        <w:numPr>
          <w:ilvl w:val="1"/>
          <w:numId w:val="9"/>
        </w:numPr>
        <w:spacing w:before="80" w:after="0" w:line="240" w:lineRule="auto"/>
        <w:ind w:left="720"/>
        <w:contextualSpacing w:val="0"/>
        <w:rPr>
          <w:rFonts w:cs="Times New Roman"/>
        </w:rPr>
      </w:pPr>
      <w:r>
        <w:rPr>
          <w:rFonts w:cs="Times New Roman"/>
        </w:rPr>
        <w:lastRenderedPageBreak/>
        <w:t xml:space="preserve">CWHP </w:t>
      </w:r>
      <w:r w:rsidR="00EB7CFA" w:rsidRPr="00BF741D">
        <w:rPr>
          <w:rFonts w:cs="Times New Roman"/>
        </w:rPr>
        <w:t>Membership</w:t>
      </w:r>
      <w:r w:rsidR="00326455" w:rsidRPr="00BF741D">
        <w:rPr>
          <w:rFonts w:cs="Times New Roman"/>
        </w:rPr>
        <w:t xml:space="preserve"> – Family Health </w:t>
      </w:r>
      <w:proofErr w:type="spellStart"/>
      <w:r w:rsidR="00326455" w:rsidRPr="00BF741D">
        <w:rPr>
          <w:rFonts w:cs="Times New Roman"/>
        </w:rPr>
        <w:t>LaClin</w:t>
      </w:r>
      <w:r>
        <w:rPr>
          <w:rFonts w:cs="Times New Roman"/>
        </w:rPr>
        <w:t>i</w:t>
      </w:r>
      <w:r w:rsidR="00326455" w:rsidRPr="00BF741D">
        <w:rPr>
          <w:rFonts w:cs="Times New Roman"/>
        </w:rPr>
        <w:t>ca</w:t>
      </w:r>
      <w:proofErr w:type="spellEnd"/>
      <w:r>
        <w:rPr>
          <w:rFonts w:cs="Times New Roman"/>
        </w:rPr>
        <w:t xml:space="preserve"> is</w:t>
      </w:r>
      <w:r w:rsidR="00326455" w:rsidRPr="00BF741D">
        <w:rPr>
          <w:rFonts w:cs="Times New Roman"/>
        </w:rPr>
        <w:t xml:space="preserve"> recruiting for </w:t>
      </w:r>
      <w:r>
        <w:rPr>
          <w:rFonts w:cs="Times New Roman"/>
        </w:rPr>
        <w:t>a new Director; the goal is to have someone on board in July</w:t>
      </w:r>
      <w:r w:rsidR="00326455" w:rsidRPr="00BF741D">
        <w:rPr>
          <w:rFonts w:cs="Times New Roman"/>
        </w:rPr>
        <w:t xml:space="preserve">.  </w:t>
      </w:r>
    </w:p>
    <w:p w:rsidR="008B441D" w:rsidRPr="00BF741D" w:rsidRDefault="008B441D" w:rsidP="009B1081">
      <w:pPr>
        <w:pStyle w:val="ListParagraph"/>
        <w:numPr>
          <w:ilvl w:val="1"/>
          <w:numId w:val="9"/>
        </w:numPr>
        <w:spacing w:before="80" w:after="0" w:line="240" w:lineRule="auto"/>
        <w:ind w:left="720"/>
        <w:contextualSpacing w:val="0"/>
        <w:rPr>
          <w:rFonts w:cs="Times New Roman"/>
        </w:rPr>
      </w:pPr>
      <w:r w:rsidRPr="00BF741D">
        <w:rPr>
          <w:rFonts w:cs="Times New Roman"/>
        </w:rPr>
        <w:t>SHIP Grant Update</w:t>
      </w:r>
      <w:r w:rsidR="00326455" w:rsidRPr="00BF741D">
        <w:rPr>
          <w:rFonts w:cs="Times New Roman"/>
        </w:rPr>
        <w:t xml:space="preserve"> – </w:t>
      </w:r>
      <w:r w:rsidR="009B1081">
        <w:rPr>
          <w:rFonts w:cs="Times New Roman"/>
        </w:rPr>
        <w:t>tabled until next meeting</w:t>
      </w:r>
    </w:p>
    <w:p w:rsidR="00F03987" w:rsidRPr="00BF741D" w:rsidRDefault="00F03987" w:rsidP="00BF741D">
      <w:pPr>
        <w:spacing w:after="0" w:line="240" w:lineRule="auto"/>
        <w:rPr>
          <w:rFonts w:cs="Times New Roman"/>
          <w:u w:val="single"/>
        </w:rPr>
      </w:pPr>
    </w:p>
    <w:p w:rsidR="00326455" w:rsidRPr="00BF741D" w:rsidRDefault="00326455" w:rsidP="00BF741D">
      <w:pPr>
        <w:spacing w:after="0" w:line="240" w:lineRule="auto"/>
        <w:rPr>
          <w:rFonts w:cs="Times New Roman"/>
          <w:u w:val="single"/>
        </w:rPr>
      </w:pPr>
    </w:p>
    <w:p w:rsidR="00D77688" w:rsidRPr="00BF741D" w:rsidRDefault="00D77688" w:rsidP="00BF741D">
      <w:pPr>
        <w:spacing w:after="0" w:line="240" w:lineRule="auto"/>
        <w:rPr>
          <w:rFonts w:cs="Times New Roman"/>
        </w:rPr>
      </w:pPr>
      <w:r w:rsidRPr="009B1081">
        <w:rPr>
          <w:rFonts w:cs="Times New Roman"/>
          <w:b/>
          <w:u w:val="single"/>
        </w:rPr>
        <w:t xml:space="preserve">Next </w:t>
      </w:r>
      <w:r w:rsidR="00F03987" w:rsidRPr="009B1081">
        <w:rPr>
          <w:rFonts w:cs="Times New Roman"/>
          <w:b/>
          <w:u w:val="single"/>
        </w:rPr>
        <w:t>Meeting Date:</w:t>
      </w:r>
      <w:r w:rsidR="00F03987" w:rsidRPr="00BF741D">
        <w:rPr>
          <w:rFonts w:cs="Times New Roman"/>
        </w:rPr>
        <w:t xml:space="preserve"> </w:t>
      </w:r>
      <w:r w:rsidR="00F03987" w:rsidRPr="00BF741D">
        <w:rPr>
          <w:rFonts w:cs="Times New Roman"/>
        </w:rPr>
        <w:tab/>
      </w:r>
      <w:r w:rsidR="00F03987" w:rsidRPr="009B1081">
        <w:rPr>
          <w:rFonts w:cs="Times New Roman"/>
          <w:b/>
        </w:rPr>
        <w:t>Wednesday, July 22</w:t>
      </w:r>
      <w:r w:rsidR="00F03987" w:rsidRPr="009B1081">
        <w:rPr>
          <w:rFonts w:cs="Times New Roman"/>
          <w:b/>
          <w:vertAlign w:val="superscript"/>
        </w:rPr>
        <w:t>nd</w:t>
      </w:r>
      <w:r w:rsidR="00F03987" w:rsidRPr="009B1081">
        <w:rPr>
          <w:rFonts w:cs="Times New Roman"/>
          <w:b/>
        </w:rPr>
        <w:t>, 2015</w:t>
      </w:r>
      <w:r w:rsidR="00F03987" w:rsidRPr="00BF741D">
        <w:rPr>
          <w:rFonts w:cs="Times New Roman"/>
        </w:rPr>
        <w:t xml:space="preserve"> </w:t>
      </w:r>
      <w:r w:rsidR="00F03987" w:rsidRPr="00BF741D">
        <w:rPr>
          <w:rFonts w:cs="Times New Roman"/>
          <w:i/>
        </w:rPr>
        <w:t>(note that there are 5 Wednesdays in July)</w:t>
      </w:r>
    </w:p>
    <w:p w:rsidR="00F3682B" w:rsidRDefault="00F03987" w:rsidP="00BF741D">
      <w:pPr>
        <w:spacing w:after="0" w:line="240" w:lineRule="auto"/>
        <w:ind w:left="1080" w:firstLine="720"/>
        <w:rPr>
          <w:rFonts w:cs="Times New Roman"/>
        </w:rPr>
      </w:pPr>
      <w:r w:rsidRPr="00BF741D">
        <w:rPr>
          <w:rFonts w:cs="Times New Roman"/>
        </w:rPr>
        <w:t xml:space="preserve">Future meetings: </w:t>
      </w:r>
      <w:r w:rsidR="00822F16" w:rsidRPr="00BF741D">
        <w:rPr>
          <w:rFonts w:cs="Times New Roman"/>
        </w:rPr>
        <w:t>4</w:t>
      </w:r>
      <w:r w:rsidR="00822F16" w:rsidRPr="00BF741D">
        <w:rPr>
          <w:rFonts w:cs="Times New Roman"/>
          <w:vertAlign w:val="superscript"/>
        </w:rPr>
        <w:t>th</w:t>
      </w:r>
      <w:r w:rsidR="00822F16" w:rsidRPr="00BF741D">
        <w:rPr>
          <w:rFonts w:cs="Times New Roman"/>
        </w:rPr>
        <w:t xml:space="preserve"> Wednesday </w:t>
      </w:r>
      <w:r w:rsidR="00F93934" w:rsidRPr="00BF741D">
        <w:rPr>
          <w:rFonts w:cs="Times New Roman"/>
        </w:rPr>
        <w:t>every/other</w:t>
      </w:r>
      <w:r w:rsidR="00822F16" w:rsidRPr="00BF741D">
        <w:rPr>
          <w:rFonts w:cs="Times New Roman"/>
        </w:rPr>
        <w:t xml:space="preserve"> month at </w:t>
      </w:r>
      <w:r w:rsidR="0042334C" w:rsidRPr="00BF741D">
        <w:rPr>
          <w:rFonts w:cs="Times New Roman"/>
        </w:rPr>
        <w:t>8</w:t>
      </w:r>
      <w:r w:rsidR="00822F16" w:rsidRPr="00BF741D">
        <w:rPr>
          <w:rFonts w:cs="Times New Roman"/>
        </w:rPr>
        <w:t>:</w:t>
      </w:r>
      <w:r w:rsidR="0042334C" w:rsidRPr="00BF741D">
        <w:rPr>
          <w:rFonts w:cs="Times New Roman"/>
        </w:rPr>
        <w:t>3</w:t>
      </w:r>
      <w:r w:rsidRPr="00BF741D">
        <w:rPr>
          <w:rFonts w:cs="Times New Roman"/>
        </w:rPr>
        <w:t>0am</w:t>
      </w:r>
      <w:r w:rsidR="00822F16" w:rsidRPr="00BF741D">
        <w:rPr>
          <w:rFonts w:cs="Times New Roman"/>
        </w:rPr>
        <w:t xml:space="preserve"> </w:t>
      </w:r>
    </w:p>
    <w:p w:rsidR="009B1081" w:rsidRDefault="009B1081" w:rsidP="00BF741D">
      <w:pPr>
        <w:spacing w:after="0" w:line="240" w:lineRule="auto"/>
        <w:ind w:left="1080" w:firstLine="720"/>
        <w:rPr>
          <w:rFonts w:cs="Times New Roman"/>
        </w:rPr>
      </w:pPr>
    </w:p>
    <w:p w:rsidR="009B1081" w:rsidRPr="009B1081" w:rsidRDefault="009B1081" w:rsidP="009B1081">
      <w:pPr>
        <w:spacing w:after="0" w:line="240" w:lineRule="auto"/>
        <w:rPr>
          <w:rFonts w:cs="Times New Roman"/>
          <w:b/>
          <w:u w:val="single"/>
        </w:rPr>
      </w:pPr>
      <w:r>
        <w:rPr>
          <w:rFonts w:cs="Times New Roman"/>
          <w:b/>
          <w:u w:val="single"/>
        </w:rPr>
        <w:t>Items for n</w:t>
      </w:r>
      <w:r w:rsidRPr="009B1081">
        <w:rPr>
          <w:rFonts w:cs="Times New Roman"/>
          <w:b/>
          <w:u w:val="single"/>
        </w:rPr>
        <w:t xml:space="preserve">ext agenda – </w:t>
      </w:r>
    </w:p>
    <w:p w:rsidR="009B1081" w:rsidRPr="00BF741D" w:rsidRDefault="009B1081" w:rsidP="009B1081">
      <w:pPr>
        <w:pStyle w:val="ListParagraph"/>
        <w:numPr>
          <w:ilvl w:val="0"/>
          <w:numId w:val="11"/>
        </w:numPr>
        <w:spacing w:before="80" w:after="0" w:line="240" w:lineRule="auto"/>
        <w:ind w:left="720"/>
        <w:contextualSpacing w:val="0"/>
        <w:rPr>
          <w:rFonts w:cs="Times New Roman"/>
        </w:rPr>
      </w:pPr>
      <w:r w:rsidRPr="00BF741D">
        <w:rPr>
          <w:rFonts w:cs="Times New Roman"/>
        </w:rPr>
        <w:t>Children’s Stabilization efforts</w:t>
      </w:r>
    </w:p>
    <w:p w:rsidR="009B1081" w:rsidRPr="00BF741D" w:rsidRDefault="009B1081" w:rsidP="009B1081">
      <w:pPr>
        <w:pStyle w:val="ListParagraph"/>
        <w:numPr>
          <w:ilvl w:val="0"/>
          <w:numId w:val="11"/>
        </w:numPr>
        <w:spacing w:before="80" w:after="0" w:line="240" w:lineRule="auto"/>
        <w:ind w:left="720"/>
        <w:contextualSpacing w:val="0"/>
        <w:rPr>
          <w:rFonts w:cs="Times New Roman"/>
        </w:rPr>
      </w:pPr>
      <w:r>
        <w:rPr>
          <w:rFonts w:cs="Times New Roman"/>
        </w:rPr>
        <w:t xml:space="preserve">Economic Health </w:t>
      </w:r>
      <w:r w:rsidRPr="00BF741D">
        <w:rPr>
          <w:rFonts w:cs="Times New Roman"/>
        </w:rPr>
        <w:t>Summit</w:t>
      </w:r>
    </w:p>
    <w:p w:rsidR="009B1081" w:rsidRPr="00BF741D" w:rsidRDefault="009B1081" w:rsidP="009B1081">
      <w:pPr>
        <w:pStyle w:val="ListParagraph"/>
        <w:numPr>
          <w:ilvl w:val="0"/>
          <w:numId w:val="11"/>
        </w:numPr>
        <w:spacing w:before="80" w:after="0" w:line="240" w:lineRule="auto"/>
        <w:ind w:left="720"/>
        <w:contextualSpacing w:val="0"/>
        <w:rPr>
          <w:rFonts w:cs="Times New Roman"/>
        </w:rPr>
      </w:pPr>
      <w:r w:rsidRPr="00BF741D">
        <w:rPr>
          <w:rFonts w:cs="Times New Roman"/>
        </w:rPr>
        <w:t>SHIP grant update</w:t>
      </w:r>
    </w:p>
    <w:p w:rsidR="009B1081" w:rsidRPr="00BF741D" w:rsidRDefault="009B1081" w:rsidP="00BF741D">
      <w:pPr>
        <w:spacing w:after="0" w:line="240" w:lineRule="auto"/>
        <w:ind w:left="1080" w:firstLine="720"/>
        <w:rPr>
          <w:rFonts w:cs="Times New Roman"/>
        </w:rPr>
      </w:pPr>
    </w:p>
    <w:sectPr w:rsidR="009B1081" w:rsidRPr="00BF741D" w:rsidSect="009B1081">
      <w:footerReference w:type="default" r:id="rId14"/>
      <w:pgSz w:w="12240" w:h="15840"/>
      <w:pgMar w:top="1260" w:right="1440" w:bottom="1440" w:left="1440" w:header="99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47" w:rsidRDefault="00776547" w:rsidP="00A6221B">
      <w:pPr>
        <w:spacing w:after="0" w:line="240" w:lineRule="auto"/>
      </w:pPr>
      <w:r>
        <w:separator/>
      </w:r>
    </w:p>
  </w:endnote>
  <w:endnote w:type="continuationSeparator" w:id="0">
    <w:p w:rsidR="00776547" w:rsidRDefault="00776547" w:rsidP="00A6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36451"/>
      <w:docPartObj>
        <w:docPartGallery w:val="Page Numbers (Bottom of Page)"/>
        <w:docPartUnique/>
      </w:docPartObj>
    </w:sdtPr>
    <w:sdtEndPr>
      <w:rPr>
        <w:noProof/>
        <w:sz w:val="20"/>
      </w:rPr>
    </w:sdtEndPr>
    <w:sdtContent>
      <w:p w:rsidR="00A6221B" w:rsidRPr="00A6221B" w:rsidRDefault="00A6221B">
        <w:pPr>
          <w:pStyle w:val="Footer"/>
          <w:jc w:val="center"/>
          <w:rPr>
            <w:sz w:val="20"/>
          </w:rPr>
        </w:pPr>
        <w:r w:rsidRPr="00A6221B">
          <w:rPr>
            <w:sz w:val="20"/>
          </w:rPr>
          <w:fldChar w:fldCharType="begin"/>
        </w:r>
        <w:r w:rsidRPr="00A6221B">
          <w:rPr>
            <w:sz w:val="20"/>
          </w:rPr>
          <w:instrText xml:space="preserve"> PAGE   \* MERGEFORMAT </w:instrText>
        </w:r>
        <w:r w:rsidRPr="00A6221B">
          <w:rPr>
            <w:sz w:val="20"/>
          </w:rPr>
          <w:fldChar w:fldCharType="separate"/>
        </w:r>
        <w:r w:rsidR="00AF0D61">
          <w:rPr>
            <w:noProof/>
            <w:sz w:val="20"/>
          </w:rPr>
          <w:t>4</w:t>
        </w:r>
        <w:r w:rsidRPr="00A6221B">
          <w:rPr>
            <w:noProof/>
            <w:sz w:val="20"/>
          </w:rPr>
          <w:fldChar w:fldCharType="end"/>
        </w:r>
      </w:p>
    </w:sdtContent>
  </w:sdt>
  <w:p w:rsidR="00A6221B" w:rsidRDefault="00A62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47" w:rsidRDefault="00776547" w:rsidP="00A6221B">
      <w:pPr>
        <w:spacing w:after="0" w:line="240" w:lineRule="auto"/>
      </w:pPr>
      <w:r>
        <w:separator/>
      </w:r>
    </w:p>
  </w:footnote>
  <w:footnote w:type="continuationSeparator" w:id="0">
    <w:p w:rsidR="00776547" w:rsidRDefault="00776547" w:rsidP="00A62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725A48"/>
    <w:multiLevelType w:val="hybridMultilevel"/>
    <w:tmpl w:val="96E0B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E21DA"/>
    <w:multiLevelType w:val="hybridMultilevel"/>
    <w:tmpl w:val="DDD24E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22443"/>
    <w:multiLevelType w:val="hybridMultilevel"/>
    <w:tmpl w:val="C1A8C80C"/>
    <w:lvl w:ilvl="0" w:tplc="14F434E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92D3C"/>
    <w:multiLevelType w:val="hybridMultilevel"/>
    <w:tmpl w:val="10B2E6B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582C7E"/>
    <w:multiLevelType w:val="hybridMultilevel"/>
    <w:tmpl w:val="265A8D5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1CB8"/>
    <w:multiLevelType w:val="hybridMultilevel"/>
    <w:tmpl w:val="0CC4F5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42248"/>
    <w:multiLevelType w:val="hybridMultilevel"/>
    <w:tmpl w:val="9BE4F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B93A3C"/>
    <w:multiLevelType w:val="hybridMultilevel"/>
    <w:tmpl w:val="B9BE2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56CC8"/>
    <w:multiLevelType w:val="hybridMultilevel"/>
    <w:tmpl w:val="1BC248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E4148"/>
    <w:multiLevelType w:val="hybridMultilevel"/>
    <w:tmpl w:val="F530E4A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40595"/>
    <w:multiLevelType w:val="hybridMultilevel"/>
    <w:tmpl w:val="B91C0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8"/>
  </w:num>
  <w:num w:numId="5">
    <w:abstractNumId w:val="3"/>
  </w:num>
  <w:num w:numId="6">
    <w:abstractNumId w:val="18"/>
  </w:num>
  <w:num w:numId="7">
    <w:abstractNumId w:val="13"/>
  </w:num>
  <w:num w:numId="8">
    <w:abstractNumId w:val="7"/>
  </w:num>
  <w:num w:numId="9">
    <w:abstractNumId w:val="5"/>
  </w:num>
  <w:num w:numId="10">
    <w:abstractNumId w:val="9"/>
  </w:num>
  <w:num w:numId="11">
    <w:abstractNumId w:val="14"/>
  </w:num>
  <w:num w:numId="12">
    <w:abstractNumId w:val="17"/>
  </w:num>
  <w:num w:numId="13">
    <w:abstractNumId w:val="11"/>
  </w:num>
  <w:num w:numId="14">
    <w:abstractNumId w:val="19"/>
  </w:num>
  <w:num w:numId="15">
    <w:abstractNumId w:val="1"/>
  </w:num>
  <w:num w:numId="16">
    <w:abstractNumId w:val="6"/>
  </w:num>
  <w:num w:numId="17">
    <w:abstractNumId w:val="16"/>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9090F"/>
    <w:rsid w:val="000B4320"/>
    <w:rsid w:val="00100530"/>
    <w:rsid w:val="00107A00"/>
    <w:rsid w:val="00176894"/>
    <w:rsid w:val="00181B7C"/>
    <w:rsid w:val="001A4158"/>
    <w:rsid w:val="002213CE"/>
    <w:rsid w:val="0023042C"/>
    <w:rsid w:val="002F5EBA"/>
    <w:rsid w:val="00326455"/>
    <w:rsid w:val="00332637"/>
    <w:rsid w:val="003D23F4"/>
    <w:rsid w:val="00404A35"/>
    <w:rsid w:val="00405ABB"/>
    <w:rsid w:val="0042334C"/>
    <w:rsid w:val="004419D4"/>
    <w:rsid w:val="00506B33"/>
    <w:rsid w:val="005122B4"/>
    <w:rsid w:val="005468D9"/>
    <w:rsid w:val="00565495"/>
    <w:rsid w:val="005828DE"/>
    <w:rsid w:val="00587434"/>
    <w:rsid w:val="0065092F"/>
    <w:rsid w:val="006C7EE4"/>
    <w:rsid w:val="006D0D34"/>
    <w:rsid w:val="006D37AD"/>
    <w:rsid w:val="006E407F"/>
    <w:rsid w:val="006F2D62"/>
    <w:rsid w:val="0073559F"/>
    <w:rsid w:val="00747D4B"/>
    <w:rsid w:val="00776547"/>
    <w:rsid w:val="007C5418"/>
    <w:rsid w:val="007E3982"/>
    <w:rsid w:val="007F000F"/>
    <w:rsid w:val="00811F00"/>
    <w:rsid w:val="00812EA8"/>
    <w:rsid w:val="00822F16"/>
    <w:rsid w:val="008418A8"/>
    <w:rsid w:val="0086733F"/>
    <w:rsid w:val="008B441D"/>
    <w:rsid w:val="0090739F"/>
    <w:rsid w:val="00921525"/>
    <w:rsid w:val="00943791"/>
    <w:rsid w:val="00947634"/>
    <w:rsid w:val="00971A3B"/>
    <w:rsid w:val="009B1081"/>
    <w:rsid w:val="00A05F47"/>
    <w:rsid w:val="00A122A0"/>
    <w:rsid w:val="00A4546E"/>
    <w:rsid w:val="00A51D4F"/>
    <w:rsid w:val="00A6221B"/>
    <w:rsid w:val="00A6294F"/>
    <w:rsid w:val="00AC5206"/>
    <w:rsid w:val="00AE0868"/>
    <w:rsid w:val="00AF0D61"/>
    <w:rsid w:val="00B26A36"/>
    <w:rsid w:val="00B27996"/>
    <w:rsid w:val="00B45DF8"/>
    <w:rsid w:val="00BA4747"/>
    <w:rsid w:val="00BF741D"/>
    <w:rsid w:val="00C1300A"/>
    <w:rsid w:val="00C42151"/>
    <w:rsid w:val="00C44C3E"/>
    <w:rsid w:val="00C454DF"/>
    <w:rsid w:val="00C64F50"/>
    <w:rsid w:val="00C71179"/>
    <w:rsid w:val="00CF26BC"/>
    <w:rsid w:val="00D3011E"/>
    <w:rsid w:val="00D3659F"/>
    <w:rsid w:val="00D77688"/>
    <w:rsid w:val="00DC6DA9"/>
    <w:rsid w:val="00E660C9"/>
    <w:rsid w:val="00E75AA3"/>
    <w:rsid w:val="00E80129"/>
    <w:rsid w:val="00E80C06"/>
    <w:rsid w:val="00E84E9C"/>
    <w:rsid w:val="00EA007B"/>
    <w:rsid w:val="00EA3C67"/>
    <w:rsid w:val="00EB4544"/>
    <w:rsid w:val="00EB7CFA"/>
    <w:rsid w:val="00F03987"/>
    <w:rsid w:val="00F126AD"/>
    <w:rsid w:val="00F3682B"/>
    <w:rsid w:val="00F61D07"/>
    <w:rsid w:val="00F93934"/>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4D690-67ED-4536-8E6E-82D5F011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Header">
    <w:name w:val="header"/>
    <w:basedOn w:val="Normal"/>
    <w:link w:val="HeaderChar"/>
    <w:uiPriority w:val="99"/>
    <w:unhideWhenUsed/>
    <w:rsid w:val="00A6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21B"/>
  </w:style>
  <w:style w:type="paragraph" w:styleId="Footer">
    <w:name w:val="footer"/>
    <w:basedOn w:val="Normal"/>
    <w:link w:val="FooterChar"/>
    <w:uiPriority w:val="99"/>
    <w:unhideWhenUsed/>
    <w:rsid w:val="00A6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5912">
      <w:bodyDiv w:val="1"/>
      <w:marLeft w:val="0"/>
      <w:marRight w:val="0"/>
      <w:marTop w:val="0"/>
      <w:marBottom w:val="0"/>
      <w:divBdr>
        <w:top w:val="none" w:sz="0" w:space="0" w:color="auto"/>
        <w:left w:val="none" w:sz="0" w:space="0" w:color="auto"/>
        <w:bottom w:val="none" w:sz="0" w:space="0" w:color="auto"/>
        <w:right w:val="none" w:sz="0" w:space="0" w:color="auto"/>
      </w:divBdr>
      <w:divsChild>
        <w:div w:id="1898012669">
          <w:marLeft w:val="0"/>
          <w:marRight w:val="0"/>
          <w:marTop w:val="0"/>
          <w:marBottom w:val="0"/>
          <w:divBdr>
            <w:top w:val="none" w:sz="0" w:space="0" w:color="auto"/>
            <w:left w:val="none" w:sz="0" w:space="0" w:color="auto"/>
            <w:bottom w:val="none" w:sz="0" w:space="0" w:color="auto"/>
            <w:right w:val="none" w:sz="0" w:space="0" w:color="auto"/>
          </w:divBdr>
          <w:divsChild>
            <w:div w:id="1306425996">
              <w:marLeft w:val="0"/>
              <w:marRight w:val="0"/>
              <w:marTop w:val="0"/>
              <w:marBottom w:val="0"/>
              <w:divBdr>
                <w:top w:val="none" w:sz="0" w:space="0" w:color="auto"/>
                <w:left w:val="none" w:sz="0" w:space="0" w:color="auto"/>
                <w:bottom w:val="none" w:sz="0" w:space="0" w:color="auto"/>
                <w:right w:val="none" w:sz="0" w:space="0" w:color="auto"/>
              </w:divBdr>
              <w:divsChild>
                <w:div w:id="1347947880">
                  <w:marLeft w:val="0"/>
                  <w:marRight w:val="0"/>
                  <w:marTop w:val="0"/>
                  <w:marBottom w:val="0"/>
                  <w:divBdr>
                    <w:top w:val="none" w:sz="0" w:space="0" w:color="auto"/>
                    <w:left w:val="none" w:sz="0" w:space="0" w:color="auto"/>
                    <w:bottom w:val="none" w:sz="0" w:space="0" w:color="auto"/>
                    <w:right w:val="none" w:sz="0" w:space="0" w:color="auto"/>
                  </w:divBdr>
                  <w:divsChild>
                    <w:div w:id="713845072">
                      <w:marLeft w:val="0"/>
                      <w:marRight w:val="0"/>
                      <w:marTop w:val="0"/>
                      <w:marBottom w:val="0"/>
                      <w:divBdr>
                        <w:top w:val="none" w:sz="0" w:space="0" w:color="auto"/>
                        <w:left w:val="none" w:sz="0" w:space="0" w:color="auto"/>
                        <w:bottom w:val="none" w:sz="0" w:space="0" w:color="auto"/>
                        <w:right w:val="none" w:sz="0" w:space="0" w:color="auto"/>
                      </w:divBdr>
                      <w:divsChild>
                        <w:div w:id="2130052671">
                          <w:marLeft w:val="0"/>
                          <w:marRight w:val="0"/>
                          <w:marTop w:val="0"/>
                          <w:marBottom w:val="0"/>
                          <w:divBdr>
                            <w:top w:val="none" w:sz="0" w:space="0" w:color="auto"/>
                            <w:left w:val="none" w:sz="0" w:space="0" w:color="auto"/>
                            <w:bottom w:val="none" w:sz="0" w:space="0" w:color="auto"/>
                            <w:right w:val="none" w:sz="0" w:space="0" w:color="auto"/>
                          </w:divBdr>
                          <w:divsChild>
                            <w:div w:id="371269537">
                              <w:marLeft w:val="0"/>
                              <w:marRight w:val="0"/>
                              <w:marTop w:val="0"/>
                              <w:marBottom w:val="0"/>
                              <w:divBdr>
                                <w:top w:val="none" w:sz="0" w:space="0" w:color="auto"/>
                                <w:left w:val="none" w:sz="0" w:space="0" w:color="auto"/>
                                <w:bottom w:val="none" w:sz="0" w:space="0" w:color="auto"/>
                                <w:right w:val="none" w:sz="0" w:space="0" w:color="auto"/>
                              </w:divBdr>
                              <w:divsChild>
                                <w:div w:id="1024408544">
                                  <w:marLeft w:val="0"/>
                                  <w:marRight w:val="0"/>
                                  <w:marTop w:val="0"/>
                                  <w:marBottom w:val="0"/>
                                  <w:divBdr>
                                    <w:top w:val="none" w:sz="0" w:space="0" w:color="auto"/>
                                    <w:left w:val="none" w:sz="0" w:space="0" w:color="auto"/>
                                    <w:bottom w:val="none" w:sz="0" w:space="0" w:color="auto"/>
                                    <w:right w:val="none" w:sz="0" w:space="0" w:color="auto"/>
                                  </w:divBdr>
                                  <w:divsChild>
                                    <w:div w:id="1552377021">
                                      <w:marLeft w:val="0"/>
                                      <w:marRight w:val="0"/>
                                      <w:marTop w:val="0"/>
                                      <w:marBottom w:val="0"/>
                                      <w:divBdr>
                                        <w:top w:val="none" w:sz="0" w:space="0" w:color="auto"/>
                                        <w:left w:val="none" w:sz="0" w:space="0" w:color="auto"/>
                                        <w:bottom w:val="none" w:sz="0" w:space="0" w:color="auto"/>
                                        <w:right w:val="none" w:sz="0" w:space="0" w:color="auto"/>
                                      </w:divBdr>
                                      <w:divsChild>
                                        <w:div w:id="335311319">
                                          <w:marLeft w:val="0"/>
                                          <w:marRight w:val="0"/>
                                          <w:marTop w:val="0"/>
                                          <w:marBottom w:val="0"/>
                                          <w:divBdr>
                                            <w:top w:val="none" w:sz="0" w:space="0" w:color="auto"/>
                                            <w:left w:val="none" w:sz="0" w:space="0" w:color="auto"/>
                                            <w:bottom w:val="none" w:sz="0" w:space="0" w:color="auto"/>
                                            <w:right w:val="none" w:sz="0" w:space="0" w:color="auto"/>
                                          </w:divBdr>
                                          <w:divsChild>
                                            <w:div w:id="7028249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693629">
                                                  <w:marLeft w:val="0"/>
                                                  <w:marRight w:val="0"/>
                                                  <w:marTop w:val="0"/>
                                                  <w:marBottom w:val="0"/>
                                                  <w:divBdr>
                                                    <w:top w:val="none" w:sz="0" w:space="0" w:color="auto"/>
                                                    <w:left w:val="none" w:sz="0" w:space="0" w:color="auto"/>
                                                    <w:bottom w:val="none" w:sz="0" w:space="0" w:color="auto"/>
                                                    <w:right w:val="none" w:sz="0" w:space="0" w:color="auto"/>
                                                  </w:divBdr>
                                                  <w:divsChild>
                                                    <w:div w:id="2091853089">
                                                      <w:marLeft w:val="0"/>
                                                      <w:marRight w:val="0"/>
                                                      <w:marTop w:val="0"/>
                                                      <w:marBottom w:val="0"/>
                                                      <w:divBdr>
                                                        <w:top w:val="none" w:sz="0" w:space="0" w:color="auto"/>
                                                        <w:left w:val="none" w:sz="0" w:space="0" w:color="auto"/>
                                                        <w:bottom w:val="none" w:sz="0" w:space="0" w:color="auto"/>
                                                        <w:right w:val="none" w:sz="0" w:space="0" w:color="auto"/>
                                                      </w:divBdr>
                                                      <w:divsChild>
                                                        <w:div w:id="14427222">
                                                          <w:marLeft w:val="0"/>
                                                          <w:marRight w:val="0"/>
                                                          <w:marTop w:val="0"/>
                                                          <w:marBottom w:val="0"/>
                                                          <w:divBdr>
                                                            <w:top w:val="none" w:sz="0" w:space="0" w:color="auto"/>
                                                            <w:left w:val="none" w:sz="0" w:space="0" w:color="auto"/>
                                                            <w:bottom w:val="none" w:sz="0" w:space="0" w:color="auto"/>
                                                            <w:right w:val="none" w:sz="0" w:space="0" w:color="auto"/>
                                                          </w:divBdr>
                                                          <w:divsChild>
                                                            <w:div w:id="959848050">
                                                              <w:marLeft w:val="0"/>
                                                              <w:marRight w:val="0"/>
                                                              <w:marTop w:val="0"/>
                                                              <w:marBottom w:val="0"/>
                                                              <w:divBdr>
                                                                <w:top w:val="none" w:sz="0" w:space="0" w:color="auto"/>
                                                                <w:left w:val="none" w:sz="0" w:space="0" w:color="auto"/>
                                                                <w:bottom w:val="none" w:sz="0" w:space="0" w:color="auto"/>
                                                                <w:right w:val="none" w:sz="0" w:space="0" w:color="auto"/>
                                                              </w:divBdr>
                                                              <w:divsChild>
                                                                <w:div w:id="622082851">
                                                                  <w:marLeft w:val="0"/>
                                                                  <w:marRight w:val="0"/>
                                                                  <w:marTop w:val="0"/>
                                                                  <w:marBottom w:val="0"/>
                                                                  <w:divBdr>
                                                                    <w:top w:val="none" w:sz="0" w:space="0" w:color="auto"/>
                                                                    <w:left w:val="none" w:sz="0" w:space="0" w:color="auto"/>
                                                                    <w:bottom w:val="none" w:sz="0" w:space="0" w:color="auto"/>
                                                                    <w:right w:val="none" w:sz="0" w:space="0" w:color="auto"/>
                                                                  </w:divBdr>
                                                                  <w:divsChild>
                                                                    <w:div w:id="1177766384">
                                                                      <w:marLeft w:val="0"/>
                                                                      <w:marRight w:val="0"/>
                                                                      <w:marTop w:val="0"/>
                                                                      <w:marBottom w:val="0"/>
                                                                      <w:divBdr>
                                                                        <w:top w:val="none" w:sz="0" w:space="0" w:color="auto"/>
                                                                        <w:left w:val="none" w:sz="0" w:space="0" w:color="auto"/>
                                                                        <w:bottom w:val="none" w:sz="0" w:space="0" w:color="auto"/>
                                                                        <w:right w:val="none" w:sz="0" w:space="0" w:color="auto"/>
                                                                      </w:divBdr>
                                                                      <w:divsChild>
                                                                        <w:div w:id="1543326413">
                                                                          <w:marLeft w:val="0"/>
                                                                          <w:marRight w:val="0"/>
                                                                          <w:marTop w:val="0"/>
                                                                          <w:marBottom w:val="0"/>
                                                                          <w:divBdr>
                                                                            <w:top w:val="none" w:sz="0" w:space="0" w:color="auto"/>
                                                                            <w:left w:val="none" w:sz="0" w:space="0" w:color="auto"/>
                                                                            <w:bottom w:val="none" w:sz="0" w:space="0" w:color="auto"/>
                                                                            <w:right w:val="none" w:sz="0" w:space="0" w:color="auto"/>
                                                                          </w:divBdr>
                                                                          <w:divsChild>
                                                                            <w:div w:id="1227909673">
                                                                              <w:marLeft w:val="0"/>
                                                                              <w:marRight w:val="0"/>
                                                                              <w:marTop w:val="0"/>
                                                                              <w:marBottom w:val="0"/>
                                                                              <w:divBdr>
                                                                                <w:top w:val="none" w:sz="0" w:space="0" w:color="auto"/>
                                                                                <w:left w:val="none" w:sz="0" w:space="0" w:color="auto"/>
                                                                                <w:bottom w:val="none" w:sz="0" w:space="0" w:color="auto"/>
                                                                                <w:right w:val="none" w:sz="0" w:space="0" w:color="auto"/>
                                                                              </w:divBdr>
                                                                              <w:divsChild>
                                                                                <w:div w:id="762072151">
                                                                                  <w:marLeft w:val="0"/>
                                                                                  <w:marRight w:val="0"/>
                                                                                  <w:marTop w:val="0"/>
                                                                                  <w:marBottom w:val="0"/>
                                                                                  <w:divBdr>
                                                                                    <w:top w:val="none" w:sz="0" w:space="0" w:color="auto"/>
                                                                                    <w:left w:val="none" w:sz="0" w:space="0" w:color="auto"/>
                                                                                    <w:bottom w:val="none" w:sz="0" w:space="0" w:color="auto"/>
                                                                                    <w:right w:val="none" w:sz="0" w:space="0" w:color="auto"/>
                                                                                  </w:divBdr>
                                                                                  <w:divsChild>
                                                                                    <w:div w:id="605772270">
                                                                                      <w:marLeft w:val="0"/>
                                                                                      <w:marRight w:val="0"/>
                                                                                      <w:marTop w:val="0"/>
                                                                                      <w:marBottom w:val="0"/>
                                                                                      <w:divBdr>
                                                                                        <w:top w:val="none" w:sz="0" w:space="0" w:color="auto"/>
                                                                                        <w:left w:val="none" w:sz="0" w:space="0" w:color="auto"/>
                                                                                        <w:bottom w:val="none" w:sz="0" w:space="0" w:color="auto"/>
                                                                                        <w:right w:val="none" w:sz="0" w:space="0" w:color="auto"/>
                                                                                      </w:divBdr>
                                                                                      <w:divsChild>
                                                                                        <w:div w:id="68629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793673302">
                                                                                              <w:marLeft w:val="0"/>
                                                                                              <w:marRight w:val="0"/>
                                                                                              <w:marTop w:val="0"/>
                                                                                              <w:marBottom w:val="0"/>
                                                                                              <w:divBdr>
                                                                                                <w:top w:val="none" w:sz="0" w:space="0" w:color="auto"/>
                                                                                                <w:left w:val="none" w:sz="0" w:space="0" w:color="auto"/>
                                                                                                <w:bottom w:val="none" w:sz="0" w:space="0" w:color="auto"/>
                                                                                                <w:right w:val="none" w:sz="0" w:space="0" w:color="auto"/>
                                                                                              </w:divBdr>
                                                                                              <w:divsChild>
                                                                                                <w:div w:id="1093550321">
                                                                                                  <w:marLeft w:val="0"/>
                                                                                                  <w:marRight w:val="0"/>
                                                                                                  <w:marTop w:val="0"/>
                                                                                                  <w:marBottom w:val="0"/>
                                                                                                  <w:divBdr>
                                                                                                    <w:top w:val="none" w:sz="0" w:space="0" w:color="auto"/>
                                                                                                    <w:left w:val="none" w:sz="0" w:space="0" w:color="auto"/>
                                                                                                    <w:bottom w:val="none" w:sz="0" w:space="0" w:color="auto"/>
                                                                                                    <w:right w:val="none" w:sz="0" w:space="0" w:color="auto"/>
                                                                                                  </w:divBdr>
                                                                                                  <w:divsChild>
                                                                                                    <w:div w:id="1958557631">
                                                                                                      <w:marLeft w:val="0"/>
                                                                                                      <w:marRight w:val="0"/>
                                                                                                      <w:marTop w:val="0"/>
                                                                                                      <w:marBottom w:val="0"/>
                                                                                                      <w:divBdr>
                                                                                                        <w:top w:val="none" w:sz="0" w:space="0" w:color="auto"/>
                                                                                                        <w:left w:val="none" w:sz="0" w:space="0" w:color="auto"/>
                                                                                                        <w:bottom w:val="none" w:sz="0" w:space="0" w:color="auto"/>
                                                                                                        <w:right w:val="none" w:sz="0" w:space="0" w:color="auto"/>
                                                                                                      </w:divBdr>
                                                                                                      <w:divsChild>
                                                                                                        <w:div w:id="658508073">
                                                                                                          <w:marLeft w:val="0"/>
                                                                                                          <w:marRight w:val="0"/>
                                                                                                          <w:marTop w:val="0"/>
                                                                                                          <w:marBottom w:val="0"/>
                                                                                                          <w:divBdr>
                                                                                                            <w:top w:val="none" w:sz="0" w:space="0" w:color="auto"/>
                                                                                                            <w:left w:val="none" w:sz="0" w:space="0" w:color="auto"/>
                                                                                                            <w:bottom w:val="none" w:sz="0" w:space="0" w:color="auto"/>
                                                                                                            <w:right w:val="none" w:sz="0" w:space="0" w:color="auto"/>
                                                                                                          </w:divBdr>
                                                                                                          <w:divsChild>
                                                                                                            <w:div w:id="2008360390">
                                                                                                              <w:marLeft w:val="0"/>
                                                                                                              <w:marRight w:val="0"/>
                                                                                                              <w:marTop w:val="0"/>
                                                                                                              <w:marBottom w:val="0"/>
                                                                                                              <w:divBdr>
                                                                                                                <w:top w:val="single" w:sz="2" w:space="4" w:color="D8D8D8"/>
                                                                                                                <w:left w:val="single" w:sz="2" w:space="0" w:color="D8D8D8"/>
                                                                                                                <w:bottom w:val="single" w:sz="2" w:space="4" w:color="D8D8D8"/>
                                                                                                                <w:right w:val="single" w:sz="2" w:space="0" w:color="D8D8D8"/>
                                                                                                              </w:divBdr>
                                                                                                              <w:divsChild>
                                                                                                                <w:div w:id="596063148">
                                                                                                                  <w:marLeft w:val="225"/>
                                                                                                                  <w:marRight w:val="225"/>
                                                                                                                  <w:marTop w:val="75"/>
                                                                                                                  <w:marBottom w:val="75"/>
                                                                                                                  <w:divBdr>
                                                                                                                    <w:top w:val="none" w:sz="0" w:space="0" w:color="auto"/>
                                                                                                                    <w:left w:val="none" w:sz="0" w:space="0" w:color="auto"/>
                                                                                                                    <w:bottom w:val="none" w:sz="0" w:space="0" w:color="auto"/>
                                                                                                                    <w:right w:val="none" w:sz="0" w:space="0" w:color="auto"/>
                                                                                                                  </w:divBdr>
                                                                                                                  <w:divsChild>
                                                                                                                    <w:div w:id="12997835">
                                                                                                                      <w:marLeft w:val="0"/>
                                                                                                                      <w:marRight w:val="0"/>
                                                                                                                      <w:marTop w:val="0"/>
                                                                                                                      <w:marBottom w:val="0"/>
                                                                                                                      <w:divBdr>
                                                                                                                        <w:top w:val="single" w:sz="6" w:space="0" w:color="auto"/>
                                                                                                                        <w:left w:val="single" w:sz="6" w:space="0" w:color="auto"/>
                                                                                                                        <w:bottom w:val="single" w:sz="6" w:space="0" w:color="auto"/>
                                                                                                                        <w:right w:val="single" w:sz="6" w:space="0" w:color="auto"/>
                                                                                                                      </w:divBdr>
                                                                                                                      <w:divsChild>
                                                                                                                        <w:div w:id="1869173055">
                                                                                                                          <w:marLeft w:val="0"/>
                                                                                                                          <w:marRight w:val="0"/>
                                                                                                                          <w:marTop w:val="0"/>
                                                                                                                          <w:marBottom w:val="0"/>
                                                                                                                          <w:divBdr>
                                                                                                                            <w:top w:val="none" w:sz="0" w:space="0" w:color="auto"/>
                                                                                                                            <w:left w:val="none" w:sz="0" w:space="0" w:color="auto"/>
                                                                                                                            <w:bottom w:val="none" w:sz="0" w:space="0" w:color="auto"/>
                                                                                                                            <w:right w:val="none" w:sz="0" w:space="0" w:color="auto"/>
                                                                                                                          </w:divBdr>
                                                                                                                          <w:divsChild>
                                                                                                                            <w:div w:id="18449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p/post/4925884-6003719993760501764" TargetMode="External"/><Relationship Id="rId13" Type="http://schemas.openxmlformats.org/officeDocument/2006/relationships/hyperlink" Target="mailto:curlessl@uwos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w.dpi.wi.gov/sites/default/files/imce/sspw/pdf/mhchildrensmentalhealthreport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blelifein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s.elluminate.com/site/external/recording/playback/link/meeting.jnlp?suid=M.B1E0C6C993A840C418590C48E40F5E&amp;sid=2011576" TargetMode="External"/><Relationship Id="rId4" Type="http://schemas.openxmlformats.org/officeDocument/2006/relationships/settings" Target="settings.xml"/><Relationship Id="rId9" Type="http://schemas.openxmlformats.org/officeDocument/2006/relationships/hyperlink" Target="http://www.rwjf.org/en/library/programs-and-initiatives/D/data-and-information-systems-for-bridging-health-and-health-car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3171-1A68-4F51-9BC6-E4012345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Lori Martin</cp:lastModifiedBy>
  <cp:revision>14</cp:revision>
  <cp:lastPrinted>2015-07-07T14:57:00Z</cp:lastPrinted>
  <dcterms:created xsi:type="dcterms:W3CDTF">2015-05-27T14:40:00Z</dcterms:created>
  <dcterms:modified xsi:type="dcterms:W3CDTF">2015-07-07T15:00:00Z</dcterms:modified>
</cp:coreProperties>
</file>