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E4F1" w14:textId="0838AC37" w:rsidR="00F03987" w:rsidRDefault="00F03987" w:rsidP="00F03987">
      <w:pPr>
        <w:spacing w:after="12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Central Wisconsin Health Partnership (CWHP) Meeting</w:t>
      </w:r>
      <w:r w:rsidR="00F36644">
        <w:rPr>
          <w:rFonts w:ascii="Times New Roman" w:hAnsi="Times New Roman" w:cs="Times New Roman"/>
          <w:sz w:val="28"/>
          <w:szCs w:val="28"/>
        </w:rPr>
        <w:t xml:space="preserve"> </w:t>
      </w:r>
    </w:p>
    <w:p w14:paraId="0586E4F2" w14:textId="0AA15BC0" w:rsidR="00E80C06" w:rsidRPr="00F36644" w:rsidRDefault="00AE3B7C" w:rsidP="00EA3C67">
      <w:pPr>
        <w:spacing w:after="0" w:line="240" w:lineRule="auto"/>
        <w:jc w:val="center"/>
        <w:rPr>
          <w:rFonts w:ascii="Times New Roman" w:hAnsi="Times New Roman" w:cs="Times New Roman"/>
          <w:sz w:val="24"/>
          <w:szCs w:val="28"/>
        </w:rPr>
      </w:pPr>
      <w:r w:rsidRPr="00F36644">
        <w:rPr>
          <w:rFonts w:ascii="Times New Roman" w:hAnsi="Times New Roman" w:cs="Times New Roman"/>
          <w:sz w:val="24"/>
          <w:szCs w:val="28"/>
        </w:rPr>
        <w:t>Waupaca</w:t>
      </w:r>
      <w:r w:rsidR="00EA3C67" w:rsidRPr="00F36644">
        <w:rPr>
          <w:rFonts w:ascii="Times New Roman" w:hAnsi="Times New Roman" w:cs="Times New Roman"/>
          <w:sz w:val="24"/>
          <w:szCs w:val="28"/>
        </w:rPr>
        <w:t xml:space="preserve"> County </w:t>
      </w:r>
      <w:r w:rsidR="00F03987" w:rsidRPr="00F36644">
        <w:rPr>
          <w:rFonts w:ascii="Times New Roman" w:hAnsi="Times New Roman" w:cs="Times New Roman"/>
          <w:sz w:val="24"/>
          <w:szCs w:val="28"/>
        </w:rPr>
        <w:t xml:space="preserve">Department of </w:t>
      </w:r>
      <w:r w:rsidRPr="00F36644">
        <w:rPr>
          <w:rFonts w:ascii="Times New Roman" w:hAnsi="Times New Roman" w:cs="Times New Roman"/>
          <w:sz w:val="24"/>
          <w:szCs w:val="28"/>
        </w:rPr>
        <w:t xml:space="preserve">Health &amp; </w:t>
      </w:r>
      <w:r w:rsidR="00F03987" w:rsidRPr="00F36644">
        <w:rPr>
          <w:rFonts w:ascii="Times New Roman" w:hAnsi="Times New Roman" w:cs="Times New Roman"/>
          <w:sz w:val="24"/>
          <w:szCs w:val="28"/>
        </w:rPr>
        <w:t>Human Services</w:t>
      </w:r>
    </w:p>
    <w:p w14:paraId="0586E4F3" w14:textId="77777777" w:rsidR="00EA3C67" w:rsidRPr="00F36644" w:rsidRDefault="00EC1210" w:rsidP="00EA3C67">
      <w:pPr>
        <w:spacing w:after="0" w:line="240" w:lineRule="auto"/>
        <w:jc w:val="center"/>
        <w:rPr>
          <w:rFonts w:ascii="Times New Roman" w:hAnsi="Times New Roman" w:cs="Times New Roman"/>
          <w:sz w:val="24"/>
          <w:szCs w:val="28"/>
        </w:rPr>
      </w:pPr>
      <w:r w:rsidRPr="00F36644">
        <w:rPr>
          <w:rFonts w:ascii="Times New Roman" w:hAnsi="Times New Roman" w:cs="Times New Roman"/>
          <w:sz w:val="24"/>
          <w:szCs w:val="28"/>
        </w:rPr>
        <w:t>811 Harding Street</w:t>
      </w:r>
    </w:p>
    <w:p w14:paraId="0586E4F4" w14:textId="77777777" w:rsidR="00EA3C67" w:rsidRDefault="00EC1210" w:rsidP="00EA3C67">
      <w:pPr>
        <w:spacing w:after="0" w:line="240" w:lineRule="auto"/>
        <w:jc w:val="center"/>
        <w:rPr>
          <w:rFonts w:ascii="Times New Roman" w:hAnsi="Times New Roman" w:cs="Times New Roman"/>
          <w:sz w:val="24"/>
          <w:szCs w:val="28"/>
        </w:rPr>
      </w:pPr>
      <w:r w:rsidRPr="00F36644">
        <w:rPr>
          <w:rFonts w:ascii="Times New Roman" w:hAnsi="Times New Roman" w:cs="Times New Roman"/>
          <w:sz w:val="24"/>
          <w:szCs w:val="28"/>
        </w:rPr>
        <w:t>Waupaca</w:t>
      </w:r>
      <w:r w:rsidR="00EA3C67" w:rsidRPr="00F36644">
        <w:rPr>
          <w:rFonts w:ascii="Times New Roman" w:hAnsi="Times New Roman" w:cs="Times New Roman"/>
          <w:sz w:val="24"/>
          <w:szCs w:val="28"/>
        </w:rPr>
        <w:t>, WI</w:t>
      </w:r>
      <w:r w:rsidR="00EA3C67" w:rsidRPr="00F03987">
        <w:rPr>
          <w:rFonts w:ascii="Times New Roman" w:hAnsi="Times New Roman" w:cs="Times New Roman"/>
          <w:sz w:val="24"/>
          <w:szCs w:val="28"/>
        </w:rPr>
        <w:t xml:space="preserve"> </w:t>
      </w:r>
    </w:p>
    <w:p w14:paraId="0586E4F7" w14:textId="77777777" w:rsidR="009D4158" w:rsidRPr="009D4158" w:rsidRDefault="009D4158" w:rsidP="009D4158">
      <w:pPr>
        <w:spacing w:after="0" w:line="240" w:lineRule="auto"/>
        <w:jc w:val="center"/>
        <w:rPr>
          <w:rFonts w:ascii="Times New Roman" w:hAnsi="Times New Roman" w:cs="Times New Roman"/>
          <w:sz w:val="24"/>
          <w:szCs w:val="28"/>
        </w:rPr>
      </w:pPr>
    </w:p>
    <w:p w14:paraId="0586E4F8" w14:textId="77777777" w:rsidR="00F03987" w:rsidRPr="00F03987" w:rsidRDefault="006B5DD3"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September 25</w:t>
      </w:r>
      <w:r w:rsidR="004C52F3">
        <w:rPr>
          <w:rFonts w:ascii="Times New Roman" w:hAnsi="Times New Roman" w:cs="Times New Roman"/>
          <w:sz w:val="24"/>
          <w:szCs w:val="28"/>
        </w:rPr>
        <w:t>,</w:t>
      </w:r>
      <w:r w:rsidR="00F76442">
        <w:rPr>
          <w:rFonts w:ascii="Times New Roman" w:hAnsi="Times New Roman" w:cs="Times New Roman"/>
          <w:sz w:val="24"/>
          <w:szCs w:val="28"/>
        </w:rPr>
        <w:t xml:space="preserve"> 201</w:t>
      </w:r>
      <w:r w:rsidR="00734A9D">
        <w:rPr>
          <w:rFonts w:ascii="Times New Roman" w:hAnsi="Times New Roman" w:cs="Times New Roman"/>
          <w:sz w:val="24"/>
          <w:szCs w:val="28"/>
        </w:rPr>
        <w:t>9</w:t>
      </w:r>
    </w:p>
    <w:p w14:paraId="0586E4F9" w14:textId="77777777"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sidR="00F108AB">
        <w:rPr>
          <w:rFonts w:ascii="Times New Roman" w:hAnsi="Times New Roman" w:cs="Times New Roman"/>
          <w:b/>
          <w:sz w:val="24"/>
          <w:szCs w:val="28"/>
        </w:rPr>
        <w:t>1</w:t>
      </w:r>
      <w:r>
        <w:rPr>
          <w:rFonts w:ascii="Times New Roman" w:hAnsi="Times New Roman" w:cs="Times New Roman"/>
          <w:b/>
          <w:sz w:val="24"/>
          <w:szCs w:val="28"/>
        </w:rPr>
        <w:t>:00</w:t>
      </w:r>
    </w:p>
    <w:p w14:paraId="0586E4FA" w14:textId="77777777" w:rsidR="00F03987" w:rsidRPr="00F03987" w:rsidRDefault="00F03987" w:rsidP="00EA3C67">
      <w:pPr>
        <w:spacing w:after="0" w:line="240" w:lineRule="auto"/>
        <w:jc w:val="center"/>
        <w:rPr>
          <w:rFonts w:ascii="Times New Roman" w:hAnsi="Times New Roman" w:cs="Times New Roman"/>
          <w:sz w:val="24"/>
          <w:szCs w:val="28"/>
        </w:rPr>
      </w:pPr>
    </w:p>
    <w:p w14:paraId="0586E4FB" w14:textId="76AA2121" w:rsidR="00F3682B" w:rsidRPr="00F3682B" w:rsidRDefault="00B21A0D"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14:paraId="0586E4FC" w14:textId="77777777" w:rsidR="00166382" w:rsidRDefault="00166382" w:rsidP="00F3682B">
      <w:pPr>
        <w:spacing w:after="0" w:line="240" w:lineRule="auto"/>
        <w:rPr>
          <w:rFonts w:ascii="Times New Roman" w:hAnsi="Times New Roman" w:cs="Times New Roman"/>
          <w:sz w:val="28"/>
          <w:szCs w:val="28"/>
        </w:rPr>
      </w:pPr>
    </w:p>
    <w:p w14:paraId="2BB5ABE8" w14:textId="77777777" w:rsidR="00D33712" w:rsidRDefault="00F7135D" w:rsidP="00C801E1">
      <w:pPr>
        <w:pStyle w:val="ListParagraph"/>
        <w:numPr>
          <w:ilvl w:val="0"/>
          <w:numId w:val="9"/>
        </w:numPr>
        <w:spacing w:after="240" w:line="240" w:lineRule="auto"/>
        <w:contextualSpacing w:val="0"/>
        <w:rPr>
          <w:rFonts w:cs="Times New Roman"/>
          <w:sz w:val="24"/>
          <w:szCs w:val="24"/>
        </w:rPr>
      </w:pPr>
      <w:r w:rsidRPr="006F35C2">
        <w:rPr>
          <w:rFonts w:cs="Times New Roman"/>
          <w:b/>
          <w:bCs/>
          <w:sz w:val="24"/>
          <w:szCs w:val="24"/>
        </w:rPr>
        <w:t>Approval of Agenda</w:t>
      </w:r>
      <w:r w:rsidR="00393C76">
        <w:rPr>
          <w:rFonts w:cs="Times New Roman"/>
          <w:sz w:val="24"/>
          <w:szCs w:val="24"/>
        </w:rPr>
        <w:t xml:space="preserve"> </w:t>
      </w:r>
    </w:p>
    <w:p w14:paraId="0586E4FD" w14:textId="7390B806" w:rsidR="00166382" w:rsidRPr="00C801E1" w:rsidRDefault="00020161" w:rsidP="00D33712">
      <w:pPr>
        <w:pStyle w:val="ListParagraph"/>
        <w:spacing w:after="240" w:line="240" w:lineRule="auto"/>
        <w:contextualSpacing w:val="0"/>
        <w:rPr>
          <w:rFonts w:cs="Times New Roman"/>
          <w:sz w:val="24"/>
          <w:szCs w:val="24"/>
        </w:rPr>
      </w:pPr>
      <w:r w:rsidRPr="00C801E1">
        <w:rPr>
          <w:rFonts w:cs="Times New Roman"/>
          <w:sz w:val="24"/>
          <w:szCs w:val="24"/>
        </w:rPr>
        <w:t xml:space="preserve">Motion by Laura Waldvogel and Second by Jayme </w:t>
      </w:r>
      <w:proofErr w:type="spellStart"/>
      <w:r w:rsidRPr="00C801E1">
        <w:rPr>
          <w:rFonts w:cs="Times New Roman"/>
          <w:sz w:val="24"/>
          <w:szCs w:val="24"/>
        </w:rPr>
        <w:t>Sopha</w:t>
      </w:r>
      <w:proofErr w:type="spellEnd"/>
      <w:r w:rsidRPr="00C801E1">
        <w:rPr>
          <w:rFonts w:cs="Times New Roman"/>
          <w:sz w:val="24"/>
          <w:szCs w:val="24"/>
        </w:rPr>
        <w:t xml:space="preserve"> to approve the Agenda</w:t>
      </w:r>
      <w:r w:rsidR="001E4209" w:rsidRPr="00C801E1">
        <w:rPr>
          <w:rFonts w:cs="Times New Roman"/>
          <w:sz w:val="24"/>
          <w:szCs w:val="24"/>
        </w:rPr>
        <w:t xml:space="preserve">.  Motion carried without dissension.  The Minutes from the </w:t>
      </w:r>
      <w:r w:rsidR="006F35C2" w:rsidRPr="00C801E1">
        <w:rPr>
          <w:rFonts w:cs="Times New Roman"/>
          <w:sz w:val="24"/>
          <w:szCs w:val="24"/>
        </w:rPr>
        <w:t xml:space="preserve">7/24/2019 </w:t>
      </w:r>
      <w:r w:rsidR="001E4209" w:rsidRPr="00C801E1">
        <w:rPr>
          <w:rFonts w:cs="Times New Roman"/>
          <w:sz w:val="24"/>
          <w:szCs w:val="24"/>
        </w:rPr>
        <w:t xml:space="preserve">CWHP meeting were </w:t>
      </w:r>
      <w:r w:rsidR="00393C76" w:rsidRPr="00C801E1">
        <w:rPr>
          <w:rFonts w:cs="Times New Roman"/>
          <w:sz w:val="24"/>
          <w:szCs w:val="24"/>
        </w:rPr>
        <w:t>approved by consensus</w:t>
      </w:r>
      <w:r w:rsidR="006F35C2" w:rsidRPr="00C801E1">
        <w:rPr>
          <w:rFonts w:cs="Times New Roman"/>
          <w:sz w:val="24"/>
          <w:szCs w:val="24"/>
        </w:rPr>
        <w:t xml:space="preserve">.  </w:t>
      </w:r>
    </w:p>
    <w:p w14:paraId="0586E4FE" w14:textId="77777777" w:rsidR="003D03F3" w:rsidRPr="006F35C2" w:rsidRDefault="00D41283" w:rsidP="003D03F3">
      <w:pPr>
        <w:pStyle w:val="ListParagraph"/>
        <w:numPr>
          <w:ilvl w:val="0"/>
          <w:numId w:val="9"/>
        </w:numPr>
        <w:rPr>
          <w:rFonts w:ascii="Times New Roman" w:hAnsi="Times New Roman" w:cs="Times New Roman"/>
          <w:b/>
          <w:bCs/>
          <w:sz w:val="24"/>
          <w:szCs w:val="24"/>
        </w:rPr>
      </w:pPr>
      <w:r w:rsidRPr="006F35C2">
        <w:rPr>
          <w:rFonts w:cs="Times New Roman"/>
          <w:b/>
          <w:bCs/>
          <w:sz w:val="24"/>
          <w:szCs w:val="24"/>
        </w:rPr>
        <w:t>Group Introductions</w:t>
      </w:r>
    </w:p>
    <w:p w14:paraId="5885CCCC" w14:textId="77777777" w:rsidR="00D33712" w:rsidRDefault="00D33712" w:rsidP="003D03F3">
      <w:pPr>
        <w:pStyle w:val="ListParagraph"/>
        <w:rPr>
          <w:rFonts w:ascii="Times New Roman" w:hAnsi="Times New Roman" w:cs="Times New Roman"/>
          <w:sz w:val="24"/>
          <w:szCs w:val="24"/>
        </w:rPr>
      </w:pPr>
    </w:p>
    <w:p w14:paraId="0586E4FF" w14:textId="11F0A8BB" w:rsidR="003D03F3" w:rsidRDefault="006F35C2" w:rsidP="003D03F3">
      <w:pPr>
        <w:pStyle w:val="ListParagraph"/>
        <w:rPr>
          <w:rFonts w:ascii="Times New Roman" w:hAnsi="Times New Roman" w:cs="Times New Roman"/>
          <w:sz w:val="24"/>
          <w:szCs w:val="24"/>
        </w:rPr>
      </w:pPr>
      <w:r>
        <w:rPr>
          <w:rFonts w:ascii="Times New Roman" w:hAnsi="Times New Roman" w:cs="Times New Roman"/>
          <w:sz w:val="24"/>
          <w:szCs w:val="24"/>
        </w:rPr>
        <w:t xml:space="preserve">Jessica Beckendorf and Patrick </w:t>
      </w:r>
      <w:proofErr w:type="spellStart"/>
      <w:r>
        <w:rPr>
          <w:rFonts w:ascii="Times New Roman" w:hAnsi="Times New Roman" w:cs="Times New Roman"/>
          <w:sz w:val="24"/>
          <w:szCs w:val="24"/>
        </w:rPr>
        <w:t>Nehring</w:t>
      </w:r>
      <w:proofErr w:type="spellEnd"/>
      <w:r>
        <w:rPr>
          <w:rFonts w:ascii="Times New Roman" w:hAnsi="Times New Roman" w:cs="Times New Roman"/>
          <w:sz w:val="24"/>
          <w:szCs w:val="24"/>
        </w:rPr>
        <w:t xml:space="preserve"> facilitated </w:t>
      </w:r>
      <w:r w:rsidR="00816FDF">
        <w:rPr>
          <w:rFonts w:ascii="Times New Roman" w:hAnsi="Times New Roman" w:cs="Times New Roman"/>
          <w:sz w:val="24"/>
          <w:szCs w:val="24"/>
        </w:rPr>
        <w:t xml:space="preserve">introductions by asking that all CWHP members introduce themselves with the question:  </w:t>
      </w:r>
      <w:r w:rsidR="00393C76">
        <w:rPr>
          <w:rFonts w:ascii="Times New Roman" w:hAnsi="Times New Roman" w:cs="Times New Roman"/>
          <w:sz w:val="24"/>
          <w:szCs w:val="24"/>
        </w:rPr>
        <w:t xml:space="preserve">What strengths do you bring to CWHP </w:t>
      </w:r>
      <w:r w:rsidR="00816FDF">
        <w:rPr>
          <w:rFonts w:ascii="Times New Roman" w:hAnsi="Times New Roman" w:cs="Times New Roman"/>
          <w:sz w:val="24"/>
          <w:szCs w:val="24"/>
        </w:rPr>
        <w:t xml:space="preserve">– </w:t>
      </w:r>
      <w:proofErr w:type="gramStart"/>
      <w:r w:rsidR="00816FDF">
        <w:rPr>
          <w:rFonts w:ascii="Times New Roman" w:hAnsi="Times New Roman" w:cs="Times New Roman"/>
          <w:sz w:val="24"/>
          <w:szCs w:val="24"/>
        </w:rPr>
        <w:t xml:space="preserve">in </w:t>
      </w:r>
      <w:r w:rsidR="00393C76">
        <w:rPr>
          <w:rFonts w:ascii="Times New Roman" w:hAnsi="Times New Roman" w:cs="Times New Roman"/>
          <w:sz w:val="24"/>
          <w:szCs w:val="24"/>
        </w:rPr>
        <w:t>particular as</w:t>
      </w:r>
      <w:proofErr w:type="gramEnd"/>
      <w:r w:rsidR="00393C76">
        <w:rPr>
          <w:rFonts w:ascii="Times New Roman" w:hAnsi="Times New Roman" w:cs="Times New Roman"/>
          <w:sz w:val="24"/>
          <w:szCs w:val="24"/>
        </w:rPr>
        <w:t xml:space="preserve"> it relates to your position</w:t>
      </w:r>
      <w:r w:rsidR="00816FDF">
        <w:rPr>
          <w:rFonts w:ascii="Times New Roman" w:hAnsi="Times New Roman" w:cs="Times New Roman"/>
          <w:sz w:val="24"/>
          <w:szCs w:val="24"/>
        </w:rPr>
        <w:t xml:space="preserve">? </w:t>
      </w:r>
      <w:r w:rsidR="00B65CF5">
        <w:rPr>
          <w:rFonts w:ascii="Times New Roman" w:hAnsi="Times New Roman" w:cs="Times New Roman"/>
          <w:sz w:val="24"/>
          <w:szCs w:val="24"/>
        </w:rPr>
        <w:t xml:space="preserve">  All </w:t>
      </w:r>
      <w:r w:rsidR="00816FDF">
        <w:rPr>
          <w:rFonts w:ascii="Times New Roman" w:hAnsi="Times New Roman" w:cs="Times New Roman"/>
          <w:sz w:val="24"/>
          <w:szCs w:val="24"/>
        </w:rPr>
        <w:t xml:space="preserve">present </w:t>
      </w:r>
      <w:r w:rsidR="00B65CF5">
        <w:rPr>
          <w:rFonts w:ascii="Times New Roman" w:hAnsi="Times New Roman" w:cs="Times New Roman"/>
          <w:sz w:val="24"/>
          <w:szCs w:val="24"/>
        </w:rPr>
        <w:t>introduced</w:t>
      </w:r>
      <w:r w:rsidR="00816FDF">
        <w:rPr>
          <w:rFonts w:ascii="Times New Roman" w:hAnsi="Times New Roman" w:cs="Times New Roman"/>
          <w:sz w:val="24"/>
          <w:szCs w:val="24"/>
        </w:rPr>
        <w:t xml:space="preserve"> themselves and were </w:t>
      </w:r>
      <w:r w:rsidR="00B65CF5">
        <w:rPr>
          <w:rFonts w:ascii="Times New Roman" w:hAnsi="Times New Roman" w:cs="Times New Roman"/>
          <w:sz w:val="24"/>
          <w:szCs w:val="24"/>
        </w:rPr>
        <w:t xml:space="preserve">engaged. </w:t>
      </w:r>
    </w:p>
    <w:p w14:paraId="0586E500" w14:textId="77777777" w:rsidR="00B65CF5" w:rsidRPr="003D03F3" w:rsidRDefault="00B65CF5" w:rsidP="003D03F3">
      <w:pPr>
        <w:pStyle w:val="ListParagraph"/>
        <w:rPr>
          <w:rFonts w:ascii="Times New Roman" w:hAnsi="Times New Roman" w:cs="Times New Roman"/>
          <w:sz w:val="24"/>
          <w:szCs w:val="24"/>
        </w:rPr>
      </w:pPr>
    </w:p>
    <w:p w14:paraId="0586E501" w14:textId="28B15B76" w:rsidR="00801048" w:rsidRPr="0063039B" w:rsidRDefault="00BB6954" w:rsidP="008E434C">
      <w:pPr>
        <w:pStyle w:val="ListParagraph"/>
        <w:numPr>
          <w:ilvl w:val="0"/>
          <w:numId w:val="9"/>
        </w:numPr>
        <w:spacing w:after="240" w:line="240" w:lineRule="auto"/>
        <w:rPr>
          <w:rFonts w:cs="Times New Roman"/>
          <w:sz w:val="24"/>
          <w:szCs w:val="24"/>
        </w:rPr>
      </w:pPr>
      <w:r w:rsidRPr="008E434C">
        <w:rPr>
          <w:rFonts w:cs="Times New Roman"/>
          <w:b/>
          <w:sz w:val="24"/>
          <w:szCs w:val="24"/>
        </w:rPr>
        <w:t xml:space="preserve">Shaping our future vision and work together:  Jessica Beckendorf </w:t>
      </w:r>
      <w:r w:rsidR="0098373A">
        <w:rPr>
          <w:rFonts w:cs="Times New Roman"/>
          <w:b/>
          <w:sz w:val="24"/>
          <w:szCs w:val="24"/>
        </w:rPr>
        <w:t xml:space="preserve">and Patrick </w:t>
      </w:r>
      <w:proofErr w:type="spellStart"/>
      <w:r w:rsidR="0098373A">
        <w:rPr>
          <w:rFonts w:cs="Times New Roman"/>
          <w:b/>
          <w:sz w:val="24"/>
          <w:szCs w:val="24"/>
        </w:rPr>
        <w:t>Nehring</w:t>
      </w:r>
      <w:proofErr w:type="spellEnd"/>
      <w:r w:rsidR="004E7094">
        <w:rPr>
          <w:rFonts w:cs="Times New Roman"/>
          <w:b/>
          <w:sz w:val="24"/>
          <w:szCs w:val="24"/>
        </w:rPr>
        <w:t xml:space="preserve"> F</w:t>
      </w:r>
      <w:r w:rsidRPr="008E434C">
        <w:rPr>
          <w:rFonts w:cs="Times New Roman"/>
          <w:b/>
          <w:sz w:val="24"/>
          <w:szCs w:val="24"/>
        </w:rPr>
        <w:t>acilitating</w:t>
      </w:r>
    </w:p>
    <w:p w14:paraId="6AC9CCB2" w14:textId="77777777" w:rsidR="00D33712" w:rsidRDefault="00D33712" w:rsidP="0063039B">
      <w:pPr>
        <w:pStyle w:val="ListParagraph"/>
        <w:spacing w:after="240" w:line="240" w:lineRule="auto"/>
        <w:rPr>
          <w:rFonts w:cs="Times New Roman"/>
          <w:b/>
          <w:sz w:val="24"/>
          <w:szCs w:val="24"/>
          <w:u w:val="single"/>
        </w:rPr>
      </w:pPr>
    </w:p>
    <w:p w14:paraId="370E850D" w14:textId="200E9729" w:rsidR="0063039B" w:rsidRPr="0063039B" w:rsidRDefault="0063039B" w:rsidP="0063039B">
      <w:pPr>
        <w:pStyle w:val="ListParagraph"/>
        <w:spacing w:after="240" w:line="240" w:lineRule="auto"/>
        <w:rPr>
          <w:rFonts w:cs="Times New Roman"/>
          <w:b/>
          <w:sz w:val="24"/>
          <w:szCs w:val="24"/>
          <w:u w:val="single"/>
        </w:rPr>
      </w:pPr>
      <w:r w:rsidRPr="0063039B">
        <w:rPr>
          <w:rFonts w:cs="Times New Roman"/>
          <w:b/>
          <w:sz w:val="24"/>
          <w:szCs w:val="24"/>
          <w:u w:val="single"/>
        </w:rPr>
        <w:t>Current Mission, Vision and Charter</w:t>
      </w:r>
    </w:p>
    <w:p w14:paraId="58E896F9" w14:textId="77777777" w:rsidR="0063039B" w:rsidRPr="0063039B" w:rsidRDefault="0063039B" w:rsidP="0063039B">
      <w:pPr>
        <w:pStyle w:val="ListParagraph"/>
        <w:rPr>
          <w:rFonts w:cs="Times New Roman"/>
          <w:b/>
          <w:sz w:val="24"/>
          <w:szCs w:val="24"/>
          <w:u w:val="single"/>
        </w:rPr>
      </w:pPr>
      <w:r w:rsidRPr="0063039B">
        <w:rPr>
          <w:rFonts w:cs="Times New Roman"/>
          <w:b/>
          <w:sz w:val="24"/>
          <w:szCs w:val="24"/>
          <w:u w:val="single"/>
        </w:rPr>
        <w:t>Mission</w:t>
      </w:r>
    </w:p>
    <w:p w14:paraId="6DF4AA51" w14:textId="77777777" w:rsidR="0063039B" w:rsidRPr="0063039B" w:rsidRDefault="0063039B" w:rsidP="0063039B">
      <w:pPr>
        <w:pStyle w:val="ListParagraph"/>
        <w:rPr>
          <w:rFonts w:cs="Times New Roman"/>
          <w:sz w:val="24"/>
          <w:szCs w:val="24"/>
        </w:rPr>
      </w:pPr>
      <w:r w:rsidRPr="0063039B">
        <w:rPr>
          <w:rFonts w:cs="Times New Roman"/>
          <w:sz w:val="24"/>
          <w:szCs w:val="24"/>
        </w:rPr>
        <w:t>Improve health outcomes in Central Wisconsin by expanding access to behavioral health services.</w:t>
      </w:r>
    </w:p>
    <w:p w14:paraId="794DF7AA" w14:textId="77777777" w:rsidR="0063039B" w:rsidRPr="0063039B" w:rsidRDefault="0063039B" w:rsidP="0063039B">
      <w:pPr>
        <w:pStyle w:val="ListParagraph"/>
        <w:rPr>
          <w:rFonts w:cs="Times New Roman"/>
          <w:b/>
          <w:sz w:val="24"/>
          <w:szCs w:val="24"/>
          <w:u w:val="single"/>
        </w:rPr>
      </w:pPr>
      <w:r w:rsidRPr="0063039B">
        <w:rPr>
          <w:rFonts w:cs="Times New Roman"/>
          <w:b/>
          <w:sz w:val="24"/>
          <w:szCs w:val="24"/>
          <w:u w:val="single"/>
        </w:rPr>
        <w:t>Vision</w:t>
      </w:r>
    </w:p>
    <w:p w14:paraId="3F233A6E" w14:textId="77777777" w:rsidR="0063039B" w:rsidRPr="0063039B" w:rsidRDefault="0063039B" w:rsidP="0063039B">
      <w:pPr>
        <w:pStyle w:val="ListParagraph"/>
        <w:rPr>
          <w:rFonts w:cs="Times New Roman"/>
          <w:sz w:val="24"/>
          <w:szCs w:val="24"/>
        </w:rPr>
      </w:pPr>
      <w:r w:rsidRPr="0063039B">
        <w:rPr>
          <w:rFonts w:cs="Times New Roman"/>
          <w:sz w:val="24"/>
          <w:szCs w:val="24"/>
        </w:rPr>
        <w:t>Wellness with health in mind.</w:t>
      </w:r>
    </w:p>
    <w:p w14:paraId="2A30F20B" w14:textId="77777777" w:rsidR="0063039B" w:rsidRPr="0063039B" w:rsidRDefault="0063039B" w:rsidP="0063039B">
      <w:pPr>
        <w:pStyle w:val="ListParagraph"/>
        <w:rPr>
          <w:rFonts w:cs="Times New Roman"/>
          <w:b/>
          <w:sz w:val="24"/>
          <w:szCs w:val="24"/>
          <w:u w:val="single"/>
        </w:rPr>
      </w:pPr>
      <w:r w:rsidRPr="0063039B">
        <w:rPr>
          <w:rFonts w:cs="Times New Roman"/>
          <w:b/>
          <w:sz w:val="24"/>
          <w:szCs w:val="24"/>
          <w:u w:val="single"/>
        </w:rPr>
        <w:t>Charter</w:t>
      </w:r>
    </w:p>
    <w:p w14:paraId="32C25335" w14:textId="77777777" w:rsidR="0063039B" w:rsidRPr="0063039B" w:rsidRDefault="0063039B" w:rsidP="0063039B">
      <w:pPr>
        <w:pStyle w:val="ListParagraph"/>
        <w:rPr>
          <w:rFonts w:cs="Times New Roman"/>
          <w:sz w:val="24"/>
          <w:szCs w:val="24"/>
        </w:rPr>
      </w:pPr>
      <w:r w:rsidRPr="0063039B">
        <w:rPr>
          <w:rFonts w:cs="Times New Roman"/>
          <w:sz w:val="24"/>
          <w:szCs w:val="24"/>
        </w:rPr>
        <w:t xml:space="preserve">The CWHP serves as a consortium structure assuring equitable access to quality behavioral health services.  Across disciplines, this partnership brings together the best of integrated medicine, integrated human services and integrated public health initiatives.  By sharing best practices, innovative contracting, and prevention services, the CWHP promotes quality services to all residents across the region.   </w:t>
      </w:r>
    </w:p>
    <w:p w14:paraId="63FEEF78" w14:textId="77777777" w:rsidR="0063039B" w:rsidRPr="0063039B" w:rsidRDefault="0063039B" w:rsidP="0063039B">
      <w:pPr>
        <w:pStyle w:val="ListParagraph"/>
        <w:rPr>
          <w:rFonts w:cs="Times New Roman"/>
          <w:sz w:val="24"/>
          <w:szCs w:val="24"/>
        </w:rPr>
      </w:pPr>
    </w:p>
    <w:p w14:paraId="4635B8EB" w14:textId="77777777" w:rsidR="0063039B" w:rsidRPr="0063039B" w:rsidRDefault="0063039B" w:rsidP="0063039B">
      <w:pPr>
        <w:pStyle w:val="ListParagraph"/>
        <w:rPr>
          <w:rFonts w:cs="Times New Roman"/>
          <w:sz w:val="24"/>
          <w:szCs w:val="24"/>
        </w:rPr>
      </w:pPr>
      <w:r w:rsidRPr="0063039B">
        <w:rPr>
          <w:rFonts w:cs="Times New Roman"/>
          <w:sz w:val="24"/>
          <w:szCs w:val="24"/>
        </w:rPr>
        <w:t xml:space="preserve">The continuum of community-based psychosocial services, assured by the counties for recovering clients, is an important part of the infrastructure on which all other services depend.  Psychosocial rehabilitation services are recognized by the partnership as an </w:t>
      </w:r>
      <w:r w:rsidRPr="0063039B">
        <w:rPr>
          <w:rFonts w:cs="Times New Roman"/>
          <w:sz w:val="24"/>
          <w:szCs w:val="24"/>
        </w:rPr>
        <w:lastRenderedPageBreak/>
        <w:t xml:space="preserve">essential approach to enabling and empowering consumers into self-directed care. Our partnership is committed to sustaining and expanding psychosocial rehabilitation services (HFS 36) to all eligible residents of the region.  </w:t>
      </w:r>
    </w:p>
    <w:p w14:paraId="10AEFE12" w14:textId="1A696815" w:rsidR="0063039B" w:rsidRDefault="0063039B" w:rsidP="0063039B">
      <w:pPr>
        <w:pStyle w:val="ListParagraph"/>
        <w:spacing w:after="240" w:line="240" w:lineRule="auto"/>
        <w:rPr>
          <w:rFonts w:cs="Times New Roman"/>
          <w:sz w:val="24"/>
          <w:szCs w:val="24"/>
        </w:rPr>
      </w:pPr>
    </w:p>
    <w:p w14:paraId="58CAA839" w14:textId="5E3D028E" w:rsidR="0063039B" w:rsidRPr="0063039B" w:rsidRDefault="0063039B" w:rsidP="0063039B">
      <w:pPr>
        <w:pStyle w:val="ListParagraph"/>
        <w:spacing w:after="240" w:line="240" w:lineRule="auto"/>
        <w:rPr>
          <w:rFonts w:cs="Times New Roman"/>
          <w:b/>
          <w:bCs/>
          <w:sz w:val="24"/>
          <w:szCs w:val="24"/>
        </w:rPr>
      </w:pPr>
      <w:r w:rsidRPr="0063039B">
        <w:rPr>
          <w:rFonts w:cs="Times New Roman"/>
          <w:b/>
          <w:bCs/>
          <w:sz w:val="24"/>
          <w:szCs w:val="24"/>
        </w:rPr>
        <w:t>NOTES:</w:t>
      </w:r>
    </w:p>
    <w:p w14:paraId="5866B875" w14:textId="77777777" w:rsidR="004E7094" w:rsidRDefault="004E7094" w:rsidP="008E434C">
      <w:pPr>
        <w:pStyle w:val="ListParagraph"/>
        <w:rPr>
          <w:rFonts w:cs="Times New Roman"/>
          <w:sz w:val="24"/>
          <w:szCs w:val="24"/>
        </w:rPr>
      </w:pPr>
    </w:p>
    <w:p w14:paraId="2375E205" w14:textId="4FE39A86" w:rsidR="00B83FF9" w:rsidRDefault="004E7094" w:rsidP="003B2CDE">
      <w:pPr>
        <w:pStyle w:val="ListParagraph"/>
        <w:numPr>
          <w:ilvl w:val="0"/>
          <w:numId w:val="22"/>
        </w:numPr>
        <w:rPr>
          <w:rFonts w:cs="Times New Roman"/>
          <w:sz w:val="24"/>
          <w:szCs w:val="24"/>
        </w:rPr>
      </w:pPr>
      <w:r w:rsidRPr="00F811AD">
        <w:rPr>
          <w:rFonts w:cs="Times New Roman"/>
          <w:sz w:val="24"/>
          <w:szCs w:val="24"/>
        </w:rPr>
        <w:t>Jessica Beckendorf provided a synopsis of last meeting’s work and the process she followed to prepare for the meeting today.  She took all the information gathered and brok</w:t>
      </w:r>
      <w:r w:rsidR="00302305" w:rsidRPr="00F811AD">
        <w:rPr>
          <w:rFonts w:cs="Times New Roman"/>
          <w:sz w:val="24"/>
          <w:szCs w:val="24"/>
        </w:rPr>
        <w:t>e it into categories</w:t>
      </w:r>
      <w:r w:rsidR="00C23AA6" w:rsidRPr="00F811AD">
        <w:rPr>
          <w:rFonts w:cs="Times New Roman"/>
          <w:sz w:val="24"/>
          <w:szCs w:val="24"/>
        </w:rPr>
        <w:t>:</w:t>
      </w:r>
      <w:r w:rsidR="00302305" w:rsidRPr="00F811AD">
        <w:rPr>
          <w:rFonts w:cs="Times New Roman"/>
          <w:sz w:val="24"/>
          <w:szCs w:val="24"/>
        </w:rPr>
        <w:t xml:space="preserve">  </w:t>
      </w:r>
      <w:r w:rsidR="00B65CF5" w:rsidRPr="00F811AD">
        <w:rPr>
          <w:rFonts w:cs="Times New Roman"/>
          <w:sz w:val="24"/>
          <w:szCs w:val="24"/>
        </w:rPr>
        <w:t>Mission Vision, Strategy, Operational</w:t>
      </w:r>
      <w:r w:rsidR="00302305" w:rsidRPr="00F811AD">
        <w:rPr>
          <w:rFonts w:cs="Times New Roman"/>
          <w:sz w:val="24"/>
          <w:szCs w:val="24"/>
        </w:rPr>
        <w:t>.</w:t>
      </w:r>
      <w:r w:rsidR="00B65CF5" w:rsidRPr="00F811AD">
        <w:rPr>
          <w:rFonts w:cs="Times New Roman"/>
          <w:sz w:val="24"/>
          <w:szCs w:val="24"/>
        </w:rPr>
        <w:t xml:space="preserve"> </w:t>
      </w:r>
      <w:r w:rsidR="00E96832" w:rsidRPr="00F811AD">
        <w:rPr>
          <w:rFonts w:cs="Times New Roman"/>
          <w:sz w:val="24"/>
          <w:szCs w:val="24"/>
        </w:rPr>
        <w:t xml:space="preserve">Discussion ensued around the </w:t>
      </w:r>
      <w:r w:rsidR="00196B71" w:rsidRPr="00F811AD">
        <w:rPr>
          <w:rFonts w:cs="Times New Roman"/>
          <w:sz w:val="24"/>
          <w:szCs w:val="24"/>
        </w:rPr>
        <w:t xml:space="preserve">what excites individual members and brings us to the table and the change we wish to see in the community.  </w:t>
      </w:r>
    </w:p>
    <w:p w14:paraId="69ABD43A" w14:textId="77777777" w:rsidR="00F811AD" w:rsidRPr="00F811AD" w:rsidRDefault="00F811AD" w:rsidP="00F811AD">
      <w:pPr>
        <w:pStyle w:val="ListParagraph"/>
        <w:ind w:left="1440"/>
        <w:rPr>
          <w:rFonts w:cs="Times New Roman"/>
          <w:sz w:val="24"/>
          <w:szCs w:val="24"/>
        </w:rPr>
      </w:pPr>
    </w:p>
    <w:p w14:paraId="3CE20DD1" w14:textId="392C33A1" w:rsidR="00F811AD" w:rsidRDefault="00B83FF9" w:rsidP="002F67CD">
      <w:pPr>
        <w:pStyle w:val="ListParagraph"/>
        <w:numPr>
          <w:ilvl w:val="0"/>
          <w:numId w:val="22"/>
        </w:numPr>
        <w:rPr>
          <w:rFonts w:cs="Times New Roman"/>
          <w:sz w:val="24"/>
          <w:szCs w:val="24"/>
        </w:rPr>
      </w:pPr>
      <w:r w:rsidRPr="009E756D">
        <w:rPr>
          <w:rFonts w:cs="Times New Roman"/>
          <w:sz w:val="24"/>
          <w:szCs w:val="24"/>
        </w:rPr>
        <w:t xml:space="preserve">CWHP </w:t>
      </w:r>
      <w:r w:rsidR="00F811AD" w:rsidRPr="009E756D">
        <w:rPr>
          <w:rFonts w:cs="Times New Roman"/>
          <w:sz w:val="24"/>
          <w:szCs w:val="24"/>
        </w:rPr>
        <w:t>History</w:t>
      </w:r>
      <w:r w:rsidR="009E756D" w:rsidRPr="009E756D">
        <w:rPr>
          <w:rFonts w:cs="Times New Roman"/>
          <w:sz w:val="24"/>
          <w:szCs w:val="24"/>
        </w:rPr>
        <w:t>:  D</w:t>
      </w:r>
      <w:r w:rsidR="00F811AD" w:rsidRPr="009E756D">
        <w:rPr>
          <w:rFonts w:cs="Times New Roman"/>
          <w:sz w:val="24"/>
          <w:szCs w:val="24"/>
        </w:rPr>
        <w:t>iscussion around the history of CWHP</w:t>
      </w:r>
      <w:r w:rsidR="009E756D" w:rsidRPr="009E756D">
        <w:rPr>
          <w:rFonts w:cs="Times New Roman"/>
          <w:sz w:val="24"/>
          <w:szCs w:val="24"/>
        </w:rPr>
        <w:t xml:space="preserve">.  </w:t>
      </w:r>
    </w:p>
    <w:p w14:paraId="06DCC6BE" w14:textId="77777777" w:rsidR="009E756D" w:rsidRPr="009E756D" w:rsidRDefault="009E756D" w:rsidP="009E756D">
      <w:pPr>
        <w:pStyle w:val="ListParagraph"/>
        <w:rPr>
          <w:rFonts w:cs="Times New Roman"/>
          <w:sz w:val="24"/>
          <w:szCs w:val="24"/>
        </w:rPr>
      </w:pPr>
    </w:p>
    <w:p w14:paraId="795610E3" w14:textId="35887379" w:rsidR="00CB3B26" w:rsidRPr="00F11DE1" w:rsidRDefault="00CB3B26" w:rsidP="00766312">
      <w:pPr>
        <w:pStyle w:val="ListParagraph"/>
        <w:numPr>
          <w:ilvl w:val="0"/>
          <w:numId w:val="22"/>
        </w:numPr>
        <w:rPr>
          <w:rFonts w:cs="Times New Roman"/>
          <w:sz w:val="24"/>
          <w:szCs w:val="24"/>
        </w:rPr>
      </w:pPr>
      <w:r w:rsidRPr="00F11DE1">
        <w:rPr>
          <w:rFonts w:cs="Times New Roman"/>
          <w:sz w:val="24"/>
          <w:szCs w:val="24"/>
        </w:rPr>
        <w:t xml:space="preserve">Collective projects and legal arrangements.  While not an organized 501c3 or other legal entity, CWHP has organized collective projects that require that the organization continue. </w:t>
      </w:r>
    </w:p>
    <w:p w14:paraId="5FDB0908" w14:textId="08C4728E" w:rsidR="00B83FF9" w:rsidRPr="00B83FF9" w:rsidRDefault="00B83FF9" w:rsidP="00CB3B26">
      <w:pPr>
        <w:pStyle w:val="ListParagraph"/>
        <w:numPr>
          <w:ilvl w:val="1"/>
          <w:numId w:val="22"/>
        </w:numPr>
        <w:rPr>
          <w:rFonts w:cs="Times New Roman"/>
          <w:sz w:val="24"/>
          <w:szCs w:val="24"/>
        </w:rPr>
      </w:pPr>
      <w:r w:rsidRPr="00B83FF9">
        <w:rPr>
          <w:rFonts w:cs="Times New Roman"/>
          <w:sz w:val="24"/>
          <w:szCs w:val="24"/>
        </w:rPr>
        <w:t>CWHP CCS Comprehensive Community Services</w:t>
      </w:r>
    </w:p>
    <w:p w14:paraId="014254C6" w14:textId="7D3EB3F6" w:rsidR="00CB3B26" w:rsidRDefault="00F11DE1" w:rsidP="00362A28">
      <w:pPr>
        <w:pStyle w:val="ListParagraph"/>
        <w:numPr>
          <w:ilvl w:val="1"/>
          <w:numId w:val="22"/>
        </w:numPr>
        <w:rPr>
          <w:rFonts w:cs="Times New Roman"/>
          <w:sz w:val="24"/>
          <w:szCs w:val="24"/>
        </w:rPr>
      </w:pPr>
      <w:r>
        <w:rPr>
          <w:rFonts w:cs="Times New Roman"/>
          <w:sz w:val="24"/>
          <w:szCs w:val="24"/>
        </w:rPr>
        <w:t xml:space="preserve">Shared Grants including </w:t>
      </w:r>
      <w:r w:rsidR="00B83FF9" w:rsidRPr="00B83FF9">
        <w:rPr>
          <w:rFonts w:cs="Times New Roman"/>
          <w:sz w:val="24"/>
          <w:szCs w:val="24"/>
        </w:rPr>
        <w:t>Collective Impact Grant on Health Equity</w:t>
      </w:r>
      <w:r>
        <w:rPr>
          <w:rFonts w:cs="Times New Roman"/>
          <w:sz w:val="24"/>
          <w:szCs w:val="24"/>
        </w:rPr>
        <w:t xml:space="preserve"> </w:t>
      </w:r>
    </w:p>
    <w:p w14:paraId="349F5E94" w14:textId="10BDC9C1" w:rsidR="00B83FF9" w:rsidRPr="00B83FF9" w:rsidRDefault="00F11DE1" w:rsidP="00362A28">
      <w:pPr>
        <w:pStyle w:val="ListParagraph"/>
        <w:numPr>
          <w:ilvl w:val="1"/>
          <w:numId w:val="22"/>
        </w:numPr>
        <w:rPr>
          <w:rFonts w:cs="Times New Roman"/>
          <w:sz w:val="24"/>
          <w:szCs w:val="24"/>
        </w:rPr>
      </w:pPr>
      <w:r>
        <w:rPr>
          <w:rFonts w:cs="Times New Roman"/>
          <w:sz w:val="24"/>
          <w:szCs w:val="24"/>
        </w:rPr>
        <w:t xml:space="preserve">Regional </w:t>
      </w:r>
      <w:r w:rsidR="00B83FF9" w:rsidRPr="00B83FF9">
        <w:rPr>
          <w:rFonts w:cs="Times New Roman"/>
          <w:sz w:val="24"/>
          <w:szCs w:val="24"/>
        </w:rPr>
        <w:t>CHA and CHIP</w:t>
      </w:r>
    </w:p>
    <w:p w14:paraId="39E752FA" w14:textId="77777777" w:rsidR="00D33712" w:rsidRDefault="00D33712" w:rsidP="00D33712">
      <w:pPr>
        <w:pStyle w:val="ListParagraph"/>
        <w:ind w:left="1440"/>
        <w:rPr>
          <w:rFonts w:cs="Times New Roman"/>
          <w:sz w:val="24"/>
          <w:szCs w:val="24"/>
        </w:rPr>
      </w:pPr>
    </w:p>
    <w:p w14:paraId="39577C09" w14:textId="264ED8FE" w:rsidR="00D0353B" w:rsidRPr="00F11DE1" w:rsidRDefault="0022299B" w:rsidP="00F11DE1">
      <w:pPr>
        <w:pStyle w:val="ListParagraph"/>
        <w:numPr>
          <w:ilvl w:val="0"/>
          <w:numId w:val="22"/>
        </w:numPr>
        <w:rPr>
          <w:rFonts w:cs="Times New Roman"/>
          <w:sz w:val="24"/>
          <w:szCs w:val="24"/>
        </w:rPr>
      </w:pPr>
      <w:r>
        <w:rPr>
          <w:rFonts w:cs="Times New Roman"/>
          <w:sz w:val="24"/>
          <w:szCs w:val="24"/>
        </w:rPr>
        <w:t>Engaged d</w:t>
      </w:r>
      <w:r w:rsidR="00D0353B" w:rsidRPr="00F11DE1">
        <w:rPr>
          <w:rFonts w:cs="Times New Roman"/>
          <w:sz w:val="24"/>
          <w:szCs w:val="24"/>
        </w:rPr>
        <w:t>iscussion around Mission and Vision and the strategies we wish to employ to carry them out</w:t>
      </w:r>
      <w:r w:rsidR="004741E8">
        <w:rPr>
          <w:rFonts w:cs="Times New Roman"/>
          <w:sz w:val="24"/>
          <w:szCs w:val="24"/>
        </w:rPr>
        <w:t>.</w:t>
      </w:r>
    </w:p>
    <w:p w14:paraId="3A3A70A8" w14:textId="3272E1CA" w:rsidR="00C23AA6" w:rsidRDefault="00C23AA6" w:rsidP="00F11DE1">
      <w:pPr>
        <w:pStyle w:val="ListParagraph"/>
        <w:numPr>
          <w:ilvl w:val="1"/>
          <w:numId w:val="22"/>
        </w:numPr>
        <w:rPr>
          <w:rFonts w:cs="Times New Roman"/>
          <w:sz w:val="24"/>
          <w:szCs w:val="24"/>
        </w:rPr>
      </w:pPr>
      <w:r>
        <w:rPr>
          <w:rFonts w:cs="Times New Roman"/>
          <w:sz w:val="24"/>
          <w:szCs w:val="24"/>
        </w:rPr>
        <w:t>Mission: What we do.</w:t>
      </w:r>
    </w:p>
    <w:p w14:paraId="7C4CDD58" w14:textId="722FE64D" w:rsidR="00C23AA6" w:rsidRDefault="00C23AA6" w:rsidP="00F11DE1">
      <w:pPr>
        <w:pStyle w:val="ListParagraph"/>
        <w:numPr>
          <w:ilvl w:val="1"/>
          <w:numId w:val="22"/>
        </w:numPr>
        <w:rPr>
          <w:rFonts w:cs="Times New Roman"/>
          <w:sz w:val="24"/>
          <w:szCs w:val="24"/>
        </w:rPr>
      </w:pPr>
      <w:r>
        <w:rPr>
          <w:rFonts w:cs="Times New Roman"/>
          <w:sz w:val="24"/>
          <w:szCs w:val="24"/>
        </w:rPr>
        <w:t>Vision</w:t>
      </w:r>
      <w:r w:rsidR="00F11DE1">
        <w:rPr>
          <w:rFonts w:cs="Times New Roman"/>
          <w:sz w:val="24"/>
          <w:szCs w:val="24"/>
        </w:rPr>
        <w:t xml:space="preserve">: </w:t>
      </w:r>
      <w:r>
        <w:rPr>
          <w:rFonts w:cs="Times New Roman"/>
          <w:sz w:val="24"/>
          <w:szCs w:val="24"/>
        </w:rPr>
        <w:t>What we want to be in the future</w:t>
      </w:r>
      <w:r w:rsidR="00DF21CA">
        <w:rPr>
          <w:rFonts w:cs="Times New Roman"/>
          <w:sz w:val="24"/>
          <w:szCs w:val="24"/>
        </w:rPr>
        <w:t>.</w:t>
      </w:r>
      <w:r>
        <w:rPr>
          <w:rFonts w:cs="Times New Roman"/>
          <w:sz w:val="24"/>
          <w:szCs w:val="24"/>
        </w:rPr>
        <w:t xml:space="preserve"> </w:t>
      </w:r>
    </w:p>
    <w:p w14:paraId="2C6A08F9" w14:textId="79AD663F" w:rsidR="0022299B" w:rsidRPr="00730F88" w:rsidRDefault="0022299B" w:rsidP="00730F88">
      <w:pPr>
        <w:pStyle w:val="ListParagraph"/>
        <w:numPr>
          <w:ilvl w:val="1"/>
          <w:numId w:val="22"/>
        </w:numPr>
        <w:rPr>
          <w:rFonts w:cs="Times New Roman"/>
          <w:sz w:val="24"/>
          <w:szCs w:val="24"/>
        </w:rPr>
      </w:pPr>
      <w:r w:rsidRPr="00730F88">
        <w:rPr>
          <w:rFonts w:cs="Times New Roman"/>
          <w:sz w:val="24"/>
          <w:szCs w:val="24"/>
        </w:rPr>
        <w:t>If CWHP was able to positively impact what would the community look like?</w:t>
      </w:r>
      <w:r w:rsidR="00730F88">
        <w:rPr>
          <w:rFonts w:cs="Times New Roman"/>
          <w:sz w:val="24"/>
          <w:szCs w:val="24"/>
        </w:rPr>
        <w:tab/>
      </w:r>
    </w:p>
    <w:p w14:paraId="7AE70A33" w14:textId="4F717DBC" w:rsidR="0022299B" w:rsidRDefault="0022299B" w:rsidP="00730F88">
      <w:pPr>
        <w:pStyle w:val="ListParagraph"/>
        <w:numPr>
          <w:ilvl w:val="1"/>
          <w:numId w:val="22"/>
        </w:numPr>
        <w:rPr>
          <w:rFonts w:cs="Times New Roman"/>
          <w:sz w:val="24"/>
          <w:szCs w:val="24"/>
        </w:rPr>
      </w:pPr>
      <w:r>
        <w:rPr>
          <w:rFonts w:cs="Times New Roman"/>
          <w:sz w:val="24"/>
          <w:szCs w:val="24"/>
        </w:rPr>
        <w:t>As we move forward working together- what is our vision for how we work together and who we are going to be in the future</w:t>
      </w:r>
      <w:r w:rsidR="00C801E1">
        <w:rPr>
          <w:rFonts w:cs="Times New Roman"/>
          <w:sz w:val="24"/>
          <w:szCs w:val="24"/>
        </w:rPr>
        <w:t>,</w:t>
      </w:r>
      <w:r>
        <w:rPr>
          <w:rFonts w:cs="Times New Roman"/>
          <w:sz w:val="24"/>
          <w:szCs w:val="24"/>
        </w:rPr>
        <w:t xml:space="preserve"> so it informs our broad vision</w:t>
      </w:r>
      <w:r w:rsidR="00566529">
        <w:rPr>
          <w:rFonts w:cs="Times New Roman"/>
          <w:sz w:val="24"/>
          <w:szCs w:val="24"/>
        </w:rPr>
        <w:t xml:space="preserve">? </w:t>
      </w:r>
    </w:p>
    <w:p w14:paraId="639811A8" w14:textId="77777777" w:rsidR="0022299B" w:rsidRDefault="0022299B" w:rsidP="00730F88">
      <w:pPr>
        <w:pStyle w:val="ListParagraph"/>
        <w:ind w:left="2160"/>
        <w:rPr>
          <w:rFonts w:cs="Times New Roman"/>
          <w:sz w:val="24"/>
          <w:szCs w:val="24"/>
        </w:rPr>
      </w:pPr>
    </w:p>
    <w:p w14:paraId="5E56238D" w14:textId="1FC2077F" w:rsidR="0022299B" w:rsidRPr="00DF21CA" w:rsidRDefault="00DF21CA" w:rsidP="00DF21CA">
      <w:pPr>
        <w:rPr>
          <w:rFonts w:cs="Times New Roman"/>
          <w:b/>
          <w:bCs/>
          <w:sz w:val="24"/>
          <w:szCs w:val="24"/>
        </w:rPr>
      </w:pPr>
      <w:r w:rsidRPr="00DF21CA">
        <w:rPr>
          <w:rFonts w:cs="Times New Roman"/>
          <w:b/>
          <w:bCs/>
          <w:sz w:val="24"/>
          <w:szCs w:val="24"/>
        </w:rPr>
        <w:t xml:space="preserve">Discussion </w:t>
      </w:r>
      <w:r w:rsidR="0063039B">
        <w:rPr>
          <w:rFonts w:cs="Times New Roman"/>
          <w:b/>
          <w:bCs/>
          <w:sz w:val="24"/>
          <w:szCs w:val="24"/>
        </w:rPr>
        <w:t xml:space="preserve">KEY </w:t>
      </w:r>
      <w:r w:rsidRPr="00DF21CA">
        <w:rPr>
          <w:rFonts w:cs="Times New Roman"/>
          <w:b/>
          <w:bCs/>
          <w:sz w:val="24"/>
          <w:szCs w:val="24"/>
        </w:rPr>
        <w:t>Takeaways:</w:t>
      </w:r>
    </w:p>
    <w:p w14:paraId="5F8D0BF2" w14:textId="77777777" w:rsidR="001B68C5" w:rsidRDefault="00DF21CA" w:rsidP="00BC2485">
      <w:pPr>
        <w:pStyle w:val="ListParagraph"/>
        <w:numPr>
          <w:ilvl w:val="1"/>
          <w:numId w:val="23"/>
        </w:numPr>
        <w:rPr>
          <w:rFonts w:cs="Times New Roman"/>
          <w:sz w:val="24"/>
          <w:szCs w:val="24"/>
        </w:rPr>
      </w:pPr>
      <w:r w:rsidRPr="001B68C5">
        <w:rPr>
          <w:rFonts w:cs="Times New Roman"/>
          <w:sz w:val="24"/>
          <w:szCs w:val="24"/>
        </w:rPr>
        <w:t xml:space="preserve">The members want CWHP’s vision to </w:t>
      </w:r>
      <w:r w:rsidR="00DC757C" w:rsidRPr="001B68C5">
        <w:rPr>
          <w:rFonts w:cs="Times New Roman"/>
          <w:sz w:val="24"/>
          <w:szCs w:val="24"/>
        </w:rPr>
        <w:t>be community based</w:t>
      </w:r>
    </w:p>
    <w:p w14:paraId="0586E51A" w14:textId="4C5901B7" w:rsidR="00DC757C" w:rsidRDefault="00DC757C" w:rsidP="00BC2485">
      <w:pPr>
        <w:pStyle w:val="ListParagraph"/>
        <w:numPr>
          <w:ilvl w:val="1"/>
          <w:numId w:val="23"/>
        </w:numPr>
        <w:rPr>
          <w:rFonts w:cs="Times New Roman"/>
          <w:sz w:val="24"/>
          <w:szCs w:val="24"/>
        </w:rPr>
      </w:pPr>
      <w:r w:rsidRPr="001B68C5">
        <w:rPr>
          <w:rFonts w:cs="Times New Roman"/>
          <w:sz w:val="24"/>
          <w:szCs w:val="24"/>
        </w:rPr>
        <w:t xml:space="preserve">Broad vision for the community.... CWHP is the leader </w:t>
      </w:r>
      <w:r w:rsidR="001B68C5">
        <w:rPr>
          <w:rFonts w:cs="Times New Roman"/>
          <w:sz w:val="24"/>
          <w:szCs w:val="24"/>
        </w:rPr>
        <w:t xml:space="preserve">in championing and shepherding </w:t>
      </w:r>
      <w:r w:rsidRPr="001B68C5">
        <w:rPr>
          <w:rFonts w:cs="Times New Roman"/>
          <w:sz w:val="24"/>
          <w:szCs w:val="24"/>
        </w:rPr>
        <w:t>broader community change</w:t>
      </w:r>
      <w:r w:rsidR="001B68C5">
        <w:rPr>
          <w:rFonts w:cs="Times New Roman"/>
          <w:sz w:val="24"/>
          <w:szCs w:val="24"/>
        </w:rPr>
        <w:t xml:space="preserve"> </w:t>
      </w:r>
    </w:p>
    <w:p w14:paraId="406128F4" w14:textId="2DBC809F" w:rsidR="00FA45ED" w:rsidRDefault="001B68C5" w:rsidP="001B68C5">
      <w:pPr>
        <w:pStyle w:val="ListParagraph"/>
        <w:numPr>
          <w:ilvl w:val="1"/>
          <w:numId w:val="23"/>
        </w:numPr>
        <w:rPr>
          <w:rFonts w:cs="Times New Roman"/>
          <w:sz w:val="24"/>
          <w:szCs w:val="24"/>
        </w:rPr>
      </w:pPr>
      <w:r>
        <w:rPr>
          <w:rFonts w:cs="Times New Roman"/>
          <w:sz w:val="24"/>
          <w:szCs w:val="24"/>
        </w:rPr>
        <w:t>CWHP as Convener:  E</w:t>
      </w:r>
      <w:r w:rsidR="00DC757C" w:rsidRPr="001B68C5">
        <w:rPr>
          <w:rFonts w:cs="Times New Roman"/>
          <w:sz w:val="24"/>
          <w:szCs w:val="24"/>
        </w:rPr>
        <w:t>mpowering our communities to do for themselves</w:t>
      </w:r>
    </w:p>
    <w:p w14:paraId="0586E51B" w14:textId="47B9023A" w:rsidR="00DC757C" w:rsidRDefault="00A65EA8" w:rsidP="001B68C5">
      <w:pPr>
        <w:pStyle w:val="ListParagraph"/>
        <w:numPr>
          <w:ilvl w:val="1"/>
          <w:numId w:val="23"/>
        </w:numPr>
        <w:rPr>
          <w:rFonts w:cs="Times New Roman"/>
          <w:sz w:val="24"/>
          <w:szCs w:val="24"/>
        </w:rPr>
      </w:pPr>
      <w:r>
        <w:rPr>
          <w:rFonts w:cs="Times New Roman"/>
          <w:sz w:val="24"/>
          <w:szCs w:val="24"/>
        </w:rPr>
        <w:t xml:space="preserve">Desire to be </w:t>
      </w:r>
      <w:r w:rsidR="00FA45ED">
        <w:rPr>
          <w:rFonts w:cs="Times New Roman"/>
          <w:sz w:val="24"/>
          <w:szCs w:val="24"/>
        </w:rPr>
        <w:t>Action oriented vs. Exploring</w:t>
      </w:r>
      <w:r w:rsidR="00DC757C" w:rsidRPr="001B68C5">
        <w:rPr>
          <w:rFonts w:cs="Times New Roman"/>
          <w:sz w:val="24"/>
          <w:szCs w:val="24"/>
        </w:rPr>
        <w:t xml:space="preserve"> </w:t>
      </w:r>
    </w:p>
    <w:p w14:paraId="1E849213" w14:textId="265A5E22" w:rsidR="00FA45ED" w:rsidRDefault="00400BA3" w:rsidP="001B68C5">
      <w:pPr>
        <w:pStyle w:val="ListParagraph"/>
        <w:numPr>
          <w:ilvl w:val="1"/>
          <w:numId w:val="23"/>
        </w:numPr>
        <w:rPr>
          <w:rFonts w:cs="Times New Roman"/>
          <w:sz w:val="24"/>
          <w:szCs w:val="24"/>
        </w:rPr>
      </w:pPr>
      <w:r>
        <w:rPr>
          <w:rFonts w:cs="Times New Roman"/>
          <w:sz w:val="24"/>
          <w:szCs w:val="24"/>
        </w:rPr>
        <w:lastRenderedPageBreak/>
        <w:t>Acknowledgment that p</w:t>
      </w:r>
      <w:r w:rsidR="00FA45ED">
        <w:rPr>
          <w:rFonts w:cs="Times New Roman"/>
          <w:sz w:val="24"/>
          <w:szCs w:val="24"/>
        </w:rPr>
        <w:t>olite silence is as unhealthy as vicious conflict- a desire to acknowledge tension to make it productive</w:t>
      </w:r>
    </w:p>
    <w:p w14:paraId="55548861" w14:textId="7AD71FD9" w:rsidR="00F368E5" w:rsidRDefault="004F1906" w:rsidP="001B68C5">
      <w:pPr>
        <w:pStyle w:val="ListParagraph"/>
        <w:numPr>
          <w:ilvl w:val="1"/>
          <w:numId w:val="23"/>
        </w:numPr>
        <w:rPr>
          <w:rFonts w:cs="Times New Roman"/>
          <w:sz w:val="24"/>
          <w:szCs w:val="24"/>
        </w:rPr>
      </w:pPr>
      <w:r>
        <w:rPr>
          <w:rFonts w:cs="Times New Roman"/>
          <w:sz w:val="24"/>
          <w:szCs w:val="24"/>
        </w:rPr>
        <w:t>Individual members’ organizational aspirations and agendas may or may not always be aligned with CWHP</w:t>
      </w:r>
    </w:p>
    <w:p w14:paraId="29EDCD22" w14:textId="72714F2A" w:rsidR="004F1906" w:rsidRDefault="004F1906" w:rsidP="001B68C5">
      <w:pPr>
        <w:pStyle w:val="ListParagraph"/>
        <w:numPr>
          <w:ilvl w:val="1"/>
          <w:numId w:val="23"/>
        </w:numPr>
        <w:rPr>
          <w:rFonts w:cs="Times New Roman"/>
          <w:sz w:val="24"/>
          <w:szCs w:val="24"/>
        </w:rPr>
      </w:pPr>
      <w:r>
        <w:rPr>
          <w:rFonts w:cs="Times New Roman"/>
          <w:sz w:val="24"/>
          <w:szCs w:val="24"/>
        </w:rPr>
        <w:t>CWHP must bring value into our individual organizations</w:t>
      </w:r>
      <w:r w:rsidR="000C145C">
        <w:rPr>
          <w:rFonts w:cs="Times New Roman"/>
          <w:sz w:val="24"/>
          <w:szCs w:val="24"/>
        </w:rPr>
        <w:t xml:space="preserve"> as well as value to the </w:t>
      </w:r>
      <w:r w:rsidR="00A65EA8">
        <w:rPr>
          <w:rFonts w:cs="Times New Roman"/>
          <w:sz w:val="24"/>
          <w:szCs w:val="24"/>
        </w:rPr>
        <w:t>community</w:t>
      </w:r>
    </w:p>
    <w:p w14:paraId="2E289EA1" w14:textId="3B916B68" w:rsidR="00FA45ED" w:rsidRDefault="00F368E5" w:rsidP="001B68C5">
      <w:pPr>
        <w:pStyle w:val="ListParagraph"/>
        <w:numPr>
          <w:ilvl w:val="1"/>
          <w:numId w:val="23"/>
        </w:numPr>
        <w:rPr>
          <w:rFonts w:cs="Times New Roman"/>
          <w:sz w:val="24"/>
          <w:szCs w:val="24"/>
        </w:rPr>
      </w:pPr>
      <w:r>
        <w:rPr>
          <w:rFonts w:cs="Times New Roman"/>
          <w:sz w:val="24"/>
          <w:szCs w:val="24"/>
        </w:rPr>
        <w:t xml:space="preserve">Not all CWHP </w:t>
      </w:r>
      <w:r w:rsidR="00ED17A1">
        <w:rPr>
          <w:rFonts w:cs="Times New Roman"/>
          <w:sz w:val="24"/>
          <w:szCs w:val="24"/>
        </w:rPr>
        <w:t xml:space="preserve">members are engaged in every </w:t>
      </w:r>
      <w:r>
        <w:rPr>
          <w:rFonts w:cs="Times New Roman"/>
          <w:sz w:val="24"/>
          <w:szCs w:val="24"/>
        </w:rPr>
        <w:t>initiative</w:t>
      </w:r>
      <w:r w:rsidR="00400BA3">
        <w:rPr>
          <w:rFonts w:cs="Times New Roman"/>
          <w:sz w:val="24"/>
          <w:szCs w:val="24"/>
        </w:rPr>
        <w:t xml:space="preserve"> </w:t>
      </w:r>
      <w:r w:rsidR="00C31E1C">
        <w:rPr>
          <w:rFonts w:cs="Times New Roman"/>
          <w:sz w:val="24"/>
          <w:szCs w:val="24"/>
        </w:rPr>
        <w:t>and there are various levels of engagement among all CWHP members</w:t>
      </w:r>
    </w:p>
    <w:p w14:paraId="62F09623" w14:textId="00C69624" w:rsidR="00F368E5" w:rsidRDefault="00F368E5" w:rsidP="001B68C5">
      <w:pPr>
        <w:pStyle w:val="ListParagraph"/>
        <w:numPr>
          <w:ilvl w:val="1"/>
          <w:numId w:val="23"/>
        </w:numPr>
        <w:rPr>
          <w:rFonts w:cs="Times New Roman"/>
          <w:sz w:val="24"/>
          <w:szCs w:val="24"/>
        </w:rPr>
      </w:pPr>
      <w:r>
        <w:rPr>
          <w:rFonts w:cs="Times New Roman"/>
          <w:sz w:val="24"/>
          <w:szCs w:val="24"/>
        </w:rPr>
        <w:t>Grants require that the we demonstrate progress</w:t>
      </w:r>
    </w:p>
    <w:p w14:paraId="5D7A89E4" w14:textId="282388A9" w:rsidR="00C31E1C" w:rsidRPr="001B68C5" w:rsidRDefault="00C31E1C" w:rsidP="001B68C5">
      <w:pPr>
        <w:pStyle w:val="ListParagraph"/>
        <w:numPr>
          <w:ilvl w:val="1"/>
          <w:numId w:val="23"/>
        </w:numPr>
        <w:rPr>
          <w:rFonts w:cs="Times New Roman"/>
          <w:sz w:val="24"/>
          <w:szCs w:val="24"/>
        </w:rPr>
      </w:pPr>
      <w:r>
        <w:rPr>
          <w:rFonts w:cs="Times New Roman"/>
          <w:sz w:val="24"/>
          <w:szCs w:val="24"/>
        </w:rPr>
        <w:t xml:space="preserve">CWHP’s collective strength allows us to go </w:t>
      </w:r>
      <w:r w:rsidR="00FC76EB">
        <w:rPr>
          <w:rFonts w:cs="Times New Roman"/>
          <w:sz w:val="24"/>
          <w:szCs w:val="24"/>
        </w:rPr>
        <w:t xml:space="preserve">after things together that we cannot do alone.  </w:t>
      </w:r>
      <w:r w:rsidR="000D3244">
        <w:rPr>
          <w:rFonts w:cs="Times New Roman"/>
          <w:sz w:val="24"/>
          <w:szCs w:val="24"/>
        </w:rPr>
        <w:t>Many of our initiatives are as a direct result of our collective strength and impact</w:t>
      </w:r>
    </w:p>
    <w:p w14:paraId="0586E521" w14:textId="77777777" w:rsidR="00674112" w:rsidRDefault="00674112" w:rsidP="008E434C">
      <w:pPr>
        <w:pStyle w:val="ListParagraph"/>
        <w:rPr>
          <w:rFonts w:cs="Times New Roman"/>
          <w:sz w:val="24"/>
          <w:szCs w:val="24"/>
        </w:rPr>
      </w:pPr>
    </w:p>
    <w:p w14:paraId="0586E53C" w14:textId="6AB65A64" w:rsidR="00C75003" w:rsidRPr="000D3244" w:rsidRDefault="0063039B" w:rsidP="0063039B">
      <w:pPr>
        <w:pStyle w:val="ListParagraph"/>
        <w:numPr>
          <w:ilvl w:val="0"/>
          <w:numId w:val="9"/>
        </w:numPr>
        <w:rPr>
          <w:rFonts w:cs="Times New Roman"/>
          <w:b/>
          <w:bCs/>
          <w:sz w:val="24"/>
          <w:szCs w:val="24"/>
        </w:rPr>
      </w:pPr>
      <w:r>
        <w:rPr>
          <w:rFonts w:cs="Times New Roman"/>
          <w:b/>
          <w:bCs/>
          <w:sz w:val="24"/>
          <w:szCs w:val="24"/>
        </w:rPr>
        <w:t>The remaining Agenda items were not followed as written</w:t>
      </w:r>
      <w:r w:rsidR="00D33712">
        <w:rPr>
          <w:rFonts w:cs="Times New Roman"/>
          <w:b/>
          <w:bCs/>
          <w:sz w:val="24"/>
          <w:szCs w:val="24"/>
        </w:rPr>
        <w:t>.  Our</w:t>
      </w:r>
      <w:r>
        <w:rPr>
          <w:rFonts w:cs="Times New Roman"/>
          <w:b/>
          <w:bCs/>
          <w:sz w:val="24"/>
          <w:szCs w:val="24"/>
        </w:rPr>
        <w:t xml:space="preserve"> facilitators </w:t>
      </w:r>
      <w:r w:rsidR="00572722">
        <w:rPr>
          <w:rFonts w:cs="Times New Roman"/>
          <w:b/>
          <w:bCs/>
          <w:sz w:val="24"/>
          <w:szCs w:val="24"/>
        </w:rPr>
        <w:t>had members engaged in gr</w:t>
      </w:r>
      <w:r w:rsidR="001F392E" w:rsidRPr="000D3244">
        <w:rPr>
          <w:rFonts w:cs="Times New Roman"/>
          <w:b/>
          <w:bCs/>
          <w:sz w:val="24"/>
          <w:szCs w:val="24"/>
        </w:rPr>
        <w:t xml:space="preserve">oup exercises.  Our facilitators will be sending summary notes relative to this.  </w:t>
      </w:r>
    </w:p>
    <w:p w14:paraId="0586E53D" w14:textId="77777777" w:rsidR="00674112" w:rsidRDefault="00674112" w:rsidP="008E434C">
      <w:pPr>
        <w:pStyle w:val="ListParagraph"/>
        <w:rPr>
          <w:rFonts w:cs="Times New Roman"/>
          <w:sz w:val="24"/>
          <w:szCs w:val="24"/>
        </w:rPr>
      </w:pPr>
    </w:p>
    <w:p w14:paraId="0586E53E" w14:textId="77777777" w:rsidR="00674112" w:rsidRPr="008E434C" w:rsidRDefault="00674112" w:rsidP="008E434C">
      <w:pPr>
        <w:pStyle w:val="ListParagraph"/>
        <w:rPr>
          <w:rFonts w:cs="Times New Roman"/>
          <w:sz w:val="24"/>
          <w:szCs w:val="24"/>
        </w:rPr>
      </w:pPr>
    </w:p>
    <w:p w14:paraId="0586E562" w14:textId="77777777" w:rsidR="00744A62" w:rsidRDefault="00D77688" w:rsidP="00F645D1">
      <w:pPr>
        <w:spacing w:after="0" w:line="240" w:lineRule="auto"/>
        <w:ind w:left="1440" w:firstLine="720"/>
        <w:rPr>
          <w:rFonts w:ascii="Times New Roman" w:hAnsi="Times New Roman" w:cs="Times New Roman"/>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744A62">
        <w:rPr>
          <w:rFonts w:ascii="Times New Roman" w:hAnsi="Times New Roman" w:cs="Times New Roman"/>
          <w:sz w:val="24"/>
          <w:szCs w:val="24"/>
          <w:u w:val="single"/>
        </w:rPr>
        <w:t>s</w:t>
      </w:r>
      <w:r w:rsidR="00F03987">
        <w:rPr>
          <w:rFonts w:ascii="Times New Roman" w:hAnsi="Times New Roman" w:cs="Times New Roman"/>
          <w:sz w:val="24"/>
          <w:szCs w:val="24"/>
          <w:u w:val="single"/>
        </w:rPr>
        <w:t>:</w:t>
      </w:r>
    </w:p>
    <w:p w14:paraId="0586E563" w14:textId="77777777" w:rsidR="00BB0FC8" w:rsidRPr="0021654E" w:rsidRDefault="00BB0FC8" w:rsidP="00F645D1">
      <w:pPr>
        <w:spacing w:after="0" w:line="240" w:lineRule="auto"/>
        <w:jc w:val="center"/>
        <w:rPr>
          <w:rFonts w:ascii="Times New Roman" w:hAnsi="Times New Roman" w:cs="Times New Roman"/>
          <w:b/>
          <w:sz w:val="24"/>
          <w:szCs w:val="24"/>
        </w:rPr>
      </w:pPr>
    </w:p>
    <w:p w14:paraId="0586E564" w14:textId="77777777" w:rsidR="000D4AC6" w:rsidRDefault="00C515C0" w:rsidP="00F645D1">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Wednesday, </w:t>
      </w:r>
      <w:r w:rsidR="00302C04">
        <w:rPr>
          <w:rFonts w:ascii="Times New Roman" w:hAnsi="Times New Roman" w:cs="Times New Roman"/>
          <w:b/>
          <w:sz w:val="24"/>
          <w:szCs w:val="24"/>
        </w:rPr>
        <w:t xml:space="preserve">October </w:t>
      </w:r>
      <w:r w:rsidR="00C72186">
        <w:rPr>
          <w:rFonts w:ascii="Times New Roman" w:hAnsi="Times New Roman" w:cs="Times New Roman"/>
          <w:b/>
          <w:sz w:val="24"/>
          <w:szCs w:val="24"/>
        </w:rPr>
        <w:t>2</w:t>
      </w:r>
      <w:r w:rsidR="00302C04">
        <w:rPr>
          <w:rFonts w:ascii="Times New Roman" w:hAnsi="Times New Roman" w:cs="Times New Roman"/>
          <w:b/>
          <w:sz w:val="24"/>
          <w:szCs w:val="24"/>
        </w:rPr>
        <w:t>3</w:t>
      </w:r>
      <w:r w:rsidR="00744A62">
        <w:rPr>
          <w:rFonts w:ascii="Times New Roman" w:hAnsi="Times New Roman" w:cs="Times New Roman"/>
          <w:b/>
          <w:sz w:val="24"/>
          <w:szCs w:val="24"/>
        </w:rPr>
        <w:t>,</w:t>
      </w:r>
      <w:r w:rsidR="00F76442" w:rsidRPr="0021654E">
        <w:rPr>
          <w:rFonts w:ascii="Times New Roman" w:hAnsi="Times New Roman" w:cs="Times New Roman"/>
          <w:b/>
          <w:sz w:val="24"/>
          <w:szCs w:val="24"/>
        </w:rPr>
        <w:t xml:space="preserve"> 201</w:t>
      </w:r>
      <w:r w:rsidR="00744A62">
        <w:rPr>
          <w:rFonts w:ascii="Times New Roman" w:hAnsi="Times New Roman" w:cs="Times New Roman"/>
          <w:b/>
          <w:sz w:val="24"/>
          <w:szCs w:val="24"/>
        </w:rPr>
        <w:t>9</w:t>
      </w:r>
      <w:r w:rsidR="0011316C" w:rsidRPr="0021654E">
        <w:rPr>
          <w:rFonts w:ascii="Times New Roman" w:hAnsi="Times New Roman" w:cs="Times New Roman"/>
          <w:b/>
          <w:sz w:val="24"/>
          <w:szCs w:val="24"/>
        </w:rPr>
        <w:t xml:space="preserve"> Health Officers</w:t>
      </w:r>
    </w:p>
    <w:p w14:paraId="0586E565" w14:textId="77777777" w:rsidR="0011316C" w:rsidRPr="006052EC" w:rsidRDefault="00F76442" w:rsidP="00F645D1">
      <w:pPr>
        <w:spacing w:after="0" w:line="240" w:lineRule="auto"/>
        <w:ind w:firstLine="720"/>
        <w:rPr>
          <w:rFonts w:ascii="Times New Roman" w:hAnsi="Times New Roman" w:cs="Times New Roman"/>
          <w:b/>
          <w:sz w:val="24"/>
          <w:szCs w:val="24"/>
        </w:rPr>
      </w:pPr>
      <w:r w:rsidRPr="006052EC">
        <w:rPr>
          <w:rFonts w:ascii="Times New Roman" w:hAnsi="Times New Roman" w:cs="Times New Roman"/>
          <w:b/>
          <w:sz w:val="24"/>
          <w:szCs w:val="24"/>
        </w:rPr>
        <w:t>Wed</w:t>
      </w:r>
      <w:r w:rsidR="00C515C0">
        <w:rPr>
          <w:rFonts w:ascii="Times New Roman" w:hAnsi="Times New Roman" w:cs="Times New Roman"/>
          <w:b/>
          <w:sz w:val="24"/>
          <w:szCs w:val="24"/>
        </w:rPr>
        <w:t xml:space="preserve">nesday, </w:t>
      </w:r>
      <w:r w:rsidR="00302C04">
        <w:rPr>
          <w:rFonts w:ascii="Times New Roman" w:hAnsi="Times New Roman" w:cs="Times New Roman"/>
          <w:b/>
          <w:sz w:val="24"/>
          <w:szCs w:val="24"/>
        </w:rPr>
        <w:t>November 20 or 27</w:t>
      </w:r>
      <w:r w:rsidR="00CC0183">
        <w:rPr>
          <w:rFonts w:ascii="Times New Roman" w:hAnsi="Times New Roman" w:cs="Times New Roman"/>
          <w:b/>
          <w:sz w:val="24"/>
          <w:szCs w:val="24"/>
        </w:rPr>
        <w:t>,</w:t>
      </w:r>
      <w:r w:rsidR="00C515C0">
        <w:rPr>
          <w:rFonts w:ascii="Times New Roman" w:hAnsi="Times New Roman" w:cs="Times New Roman"/>
          <w:b/>
          <w:sz w:val="24"/>
          <w:szCs w:val="24"/>
        </w:rPr>
        <w:t xml:space="preserve"> 2019</w:t>
      </w:r>
      <w:r w:rsidR="0011316C" w:rsidRPr="006052EC">
        <w:rPr>
          <w:rFonts w:ascii="Times New Roman" w:hAnsi="Times New Roman" w:cs="Times New Roman"/>
          <w:b/>
          <w:sz w:val="24"/>
          <w:szCs w:val="24"/>
        </w:rPr>
        <w:t xml:space="preserve"> Full CWHP</w:t>
      </w:r>
    </w:p>
    <w:p w14:paraId="0586E566" w14:textId="77777777" w:rsidR="000D4AC6" w:rsidRPr="000D4AC6" w:rsidRDefault="000D4AC6" w:rsidP="00F645D1">
      <w:pPr>
        <w:spacing w:after="0" w:line="240" w:lineRule="auto"/>
        <w:ind w:left="1440" w:firstLine="720"/>
        <w:jc w:val="center"/>
        <w:rPr>
          <w:rFonts w:ascii="Times New Roman" w:hAnsi="Times New Roman" w:cs="Times New Roman"/>
          <w:i/>
          <w:sz w:val="24"/>
          <w:szCs w:val="24"/>
        </w:rPr>
      </w:pPr>
    </w:p>
    <w:p w14:paraId="0586E567" w14:textId="77777777" w:rsidR="00F3682B" w:rsidRPr="00F3682B" w:rsidRDefault="00F03987" w:rsidP="00F645D1">
      <w:pPr>
        <w:spacing w:after="0" w:line="240" w:lineRule="auto"/>
        <w:ind w:firstLine="720"/>
        <w:rPr>
          <w:rFonts w:ascii="Times New Roman" w:hAnsi="Times New Roman" w:cs="Times New Roman"/>
          <w:sz w:val="28"/>
          <w:szCs w:val="28"/>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1CD1F77"/>
    <w:multiLevelType w:val="hybridMultilevel"/>
    <w:tmpl w:val="E8107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614C1"/>
    <w:multiLevelType w:val="hybridMultilevel"/>
    <w:tmpl w:val="8068B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F600E"/>
    <w:multiLevelType w:val="hybridMultilevel"/>
    <w:tmpl w:val="6D7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307A9"/>
    <w:multiLevelType w:val="hybridMultilevel"/>
    <w:tmpl w:val="327AC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A22443"/>
    <w:multiLevelType w:val="hybridMultilevel"/>
    <w:tmpl w:val="E022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82BC5"/>
    <w:multiLevelType w:val="hybridMultilevel"/>
    <w:tmpl w:val="D27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678A8"/>
    <w:multiLevelType w:val="hybridMultilevel"/>
    <w:tmpl w:val="1A64C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F227F0"/>
    <w:multiLevelType w:val="hybridMultilevel"/>
    <w:tmpl w:val="C4F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47809"/>
    <w:multiLevelType w:val="hybridMultilevel"/>
    <w:tmpl w:val="A9689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87560C"/>
    <w:multiLevelType w:val="hybridMultilevel"/>
    <w:tmpl w:val="DC32FDDC"/>
    <w:lvl w:ilvl="0" w:tplc="D1CC33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A7F90"/>
    <w:multiLevelType w:val="hybridMultilevel"/>
    <w:tmpl w:val="0F8A5EF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4"/>
  </w:num>
  <w:num w:numId="4">
    <w:abstractNumId w:val="12"/>
  </w:num>
  <w:num w:numId="5">
    <w:abstractNumId w:val="5"/>
  </w:num>
  <w:num w:numId="6">
    <w:abstractNumId w:val="21"/>
  </w:num>
  <w:num w:numId="7">
    <w:abstractNumId w:val="18"/>
  </w:num>
  <w:num w:numId="8">
    <w:abstractNumId w:val="10"/>
  </w:num>
  <w:num w:numId="9">
    <w:abstractNumId w:val="9"/>
  </w:num>
  <w:num w:numId="10">
    <w:abstractNumId w:val="14"/>
  </w:num>
  <w:num w:numId="11">
    <w:abstractNumId w:val="0"/>
  </w:num>
  <w:num w:numId="12">
    <w:abstractNumId w:val="13"/>
  </w:num>
  <w:num w:numId="13">
    <w:abstractNumId w:val="2"/>
  </w:num>
  <w:num w:numId="14">
    <w:abstractNumId w:val="11"/>
  </w:num>
  <w:num w:numId="15">
    <w:abstractNumId w:val="15"/>
  </w:num>
  <w:num w:numId="16">
    <w:abstractNumId w:val="8"/>
  </w:num>
  <w:num w:numId="17">
    <w:abstractNumId w:val="7"/>
  </w:num>
  <w:num w:numId="18">
    <w:abstractNumId w:val="16"/>
  </w:num>
  <w:num w:numId="19">
    <w:abstractNumId w:val="19"/>
  </w:num>
  <w:num w:numId="20">
    <w:abstractNumId w:val="6"/>
  </w:num>
  <w:num w:numId="21">
    <w:abstractNumId w:val="20"/>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2B"/>
    <w:rsid w:val="00012678"/>
    <w:rsid w:val="00020161"/>
    <w:rsid w:val="00022EF2"/>
    <w:rsid w:val="00026BB6"/>
    <w:rsid w:val="00065099"/>
    <w:rsid w:val="00083BAC"/>
    <w:rsid w:val="00087F2B"/>
    <w:rsid w:val="0009090F"/>
    <w:rsid w:val="000C145C"/>
    <w:rsid w:val="000D3244"/>
    <w:rsid w:val="000D4AC6"/>
    <w:rsid w:val="000D7715"/>
    <w:rsid w:val="000E0BBF"/>
    <w:rsid w:val="000F5EE9"/>
    <w:rsid w:val="00100530"/>
    <w:rsid w:val="00107A00"/>
    <w:rsid w:val="00110690"/>
    <w:rsid w:val="0011316C"/>
    <w:rsid w:val="0011486F"/>
    <w:rsid w:val="00161704"/>
    <w:rsid w:val="00166382"/>
    <w:rsid w:val="00176894"/>
    <w:rsid w:val="0018156F"/>
    <w:rsid w:val="00196B71"/>
    <w:rsid w:val="001A4158"/>
    <w:rsid w:val="001A419F"/>
    <w:rsid w:val="001B68C5"/>
    <w:rsid w:val="001C1AA6"/>
    <w:rsid w:val="001C5863"/>
    <w:rsid w:val="001D1404"/>
    <w:rsid w:val="001D625E"/>
    <w:rsid w:val="001D731C"/>
    <w:rsid w:val="001E3B94"/>
    <w:rsid w:val="001E4209"/>
    <w:rsid w:val="001F09DF"/>
    <w:rsid w:val="001F392E"/>
    <w:rsid w:val="001F4605"/>
    <w:rsid w:val="001F4873"/>
    <w:rsid w:val="00203333"/>
    <w:rsid w:val="0021179A"/>
    <w:rsid w:val="0021654E"/>
    <w:rsid w:val="002213CE"/>
    <w:rsid w:val="0022299B"/>
    <w:rsid w:val="00256AFB"/>
    <w:rsid w:val="00284F94"/>
    <w:rsid w:val="002B25AC"/>
    <w:rsid w:val="002D0E33"/>
    <w:rsid w:val="002E4B92"/>
    <w:rsid w:val="002F5EBA"/>
    <w:rsid w:val="00302305"/>
    <w:rsid w:val="00302C04"/>
    <w:rsid w:val="00332637"/>
    <w:rsid w:val="0035463A"/>
    <w:rsid w:val="00385A7D"/>
    <w:rsid w:val="003936FC"/>
    <w:rsid w:val="00393C76"/>
    <w:rsid w:val="003B2A61"/>
    <w:rsid w:val="003D03F3"/>
    <w:rsid w:val="00400BA3"/>
    <w:rsid w:val="00404A35"/>
    <w:rsid w:val="0042334C"/>
    <w:rsid w:val="0042593F"/>
    <w:rsid w:val="004328A3"/>
    <w:rsid w:val="00451734"/>
    <w:rsid w:val="00460708"/>
    <w:rsid w:val="004741E8"/>
    <w:rsid w:val="00476722"/>
    <w:rsid w:val="0049083E"/>
    <w:rsid w:val="004923CF"/>
    <w:rsid w:val="004B2061"/>
    <w:rsid w:val="004B40B5"/>
    <w:rsid w:val="004B5BA4"/>
    <w:rsid w:val="004C52F3"/>
    <w:rsid w:val="004E11FB"/>
    <w:rsid w:val="004E5D0F"/>
    <w:rsid w:val="004E7094"/>
    <w:rsid w:val="004F0C44"/>
    <w:rsid w:val="004F1906"/>
    <w:rsid w:val="005002F5"/>
    <w:rsid w:val="005029FD"/>
    <w:rsid w:val="00503794"/>
    <w:rsid w:val="00510F5D"/>
    <w:rsid w:val="0051597A"/>
    <w:rsid w:val="005325E2"/>
    <w:rsid w:val="005468D9"/>
    <w:rsid w:val="00565495"/>
    <w:rsid w:val="005660F8"/>
    <w:rsid w:val="00566529"/>
    <w:rsid w:val="005716BD"/>
    <w:rsid w:val="00572722"/>
    <w:rsid w:val="005828DE"/>
    <w:rsid w:val="00587434"/>
    <w:rsid w:val="0059672E"/>
    <w:rsid w:val="005B51BD"/>
    <w:rsid w:val="005B7A55"/>
    <w:rsid w:val="005E3161"/>
    <w:rsid w:val="005F492D"/>
    <w:rsid w:val="006052EC"/>
    <w:rsid w:val="006151AE"/>
    <w:rsid w:val="0063039B"/>
    <w:rsid w:val="00631103"/>
    <w:rsid w:val="0063345A"/>
    <w:rsid w:val="006415FA"/>
    <w:rsid w:val="00673EC0"/>
    <w:rsid w:val="00674112"/>
    <w:rsid w:val="0068043D"/>
    <w:rsid w:val="006815A0"/>
    <w:rsid w:val="00696B07"/>
    <w:rsid w:val="006A5C5E"/>
    <w:rsid w:val="006B5DB6"/>
    <w:rsid w:val="006B5DD3"/>
    <w:rsid w:val="006C7EE4"/>
    <w:rsid w:val="006D37AD"/>
    <w:rsid w:val="006E2151"/>
    <w:rsid w:val="006F2D62"/>
    <w:rsid w:val="006F35C2"/>
    <w:rsid w:val="00730F88"/>
    <w:rsid w:val="00732299"/>
    <w:rsid w:val="00734A9D"/>
    <w:rsid w:val="0073559F"/>
    <w:rsid w:val="00744A62"/>
    <w:rsid w:val="00747D4B"/>
    <w:rsid w:val="00747FDE"/>
    <w:rsid w:val="0077021F"/>
    <w:rsid w:val="00785DB9"/>
    <w:rsid w:val="007A4843"/>
    <w:rsid w:val="007B3F6D"/>
    <w:rsid w:val="007B7FD8"/>
    <w:rsid w:val="007C5418"/>
    <w:rsid w:val="007E3982"/>
    <w:rsid w:val="007F000F"/>
    <w:rsid w:val="007F1B84"/>
    <w:rsid w:val="00801048"/>
    <w:rsid w:val="00811F00"/>
    <w:rsid w:val="00812EA8"/>
    <w:rsid w:val="00816FDF"/>
    <w:rsid w:val="00822F16"/>
    <w:rsid w:val="0082445E"/>
    <w:rsid w:val="00831C7C"/>
    <w:rsid w:val="0083243B"/>
    <w:rsid w:val="00834C74"/>
    <w:rsid w:val="00840577"/>
    <w:rsid w:val="008418A8"/>
    <w:rsid w:val="008564D7"/>
    <w:rsid w:val="008647BC"/>
    <w:rsid w:val="0086733F"/>
    <w:rsid w:val="00867792"/>
    <w:rsid w:val="00875492"/>
    <w:rsid w:val="00897554"/>
    <w:rsid w:val="008B04DC"/>
    <w:rsid w:val="008D0034"/>
    <w:rsid w:val="008D6F8D"/>
    <w:rsid w:val="008E434C"/>
    <w:rsid w:val="008E623C"/>
    <w:rsid w:val="0090144B"/>
    <w:rsid w:val="0090739F"/>
    <w:rsid w:val="00912B38"/>
    <w:rsid w:val="00921525"/>
    <w:rsid w:val="00943791"/>
    <w:rsid w:val="00947634"/>
    <w:rsid w:val="009508EF"/>
    <w:rsid w:val="00954CB7"/>
    <w:rsid w:val="0098373A"/>
    <w:rsid w:val="00987B00"/>
    <w:rsid w:val="009C072A"/>
    <w:rsid w:val="009C42CA"/>
    <w:rsid w:val="009D394C"/>
    <w:rsid w:val="009D4158"/>
    <w:rsid w:val="009E756D"/>
    <w:rsid w:val="00A05F47"/>
    <w:rsid w:val="00A237B7"/>
    <w:rsid w:val="00A24A64"/>
    <w:rsid w:val="00A42CD5"/>
    <w:rsid w:val="00A51D4F"/>
    <w:rsid w:val="00A6294F"/>
    <w:rsid w:val="00A65EA8"/>
    <w:rsid w:val="00A8004A"/>
    <w:rsid w:val="00AA09F1"/>
    <w:rsid w:val="00AA5A9A"/>
    <w:rsid w:val="00AA728E"/>
    <w:rsid w:val="00AB4EA4"/>
    <w:rsid w:val="00AC5206"/>
    <w:rsid w:val="00AC7342"/>
    <w:rsid w:val="00AD2015"/>
    <w:rsid w:val="00AD6F94"/>
    <w:rsid w:val="00AE0868"/>
    <w:rsid w:val="00AE0BC3"/>
    <w:rsid w:val="00AE3B7C"/>
    <w:rsid w:val="00AE7663"/>
    <w:rsid w:val="00B06CE8"/>
    <w:rsid w:val="00B1338D"/>
    <w:rsid w:val="00B21A0D"/>
    <w:rsid w:val="00B26A36"/>
    <w:rsid w:val="00B27996"/>
    <w:rsid w:val="00B45DF8"/>
    <w:rsid w:val="00B4753C"/>
    <w:rsid w:val="00B5527C"/>
    <w:rsid w:val="00B576E0"/>
    <w:rsid w:val="00B65CF5"/>
    <w:rsid w:val="00B80BFC"/>
    <w:rsid w:val="00B83FF9"/>
    <w:rsid w:val="00B95F7A"/>
    <w:rsid w:val="00B97C3E"/>
    <w:rsid w:val="00BB0FC8"/>
    <w:rsid w:val="00BB6954"/>
    <w:rsid w:val="00BF19D8"/>
    <w:rsid w:val="00BF3664"/>
    <w:rsid w:val="00C00224"/>
    <w:rsid w:val="00C1300A"/>
    <w:rsid w:val="00C23AA6"/>
    <w:rsid w:val="00C25766"/>
    <w:rsid w:val="00C31E1C"/>
    <w:rsid w:val="00C37C1B"/>
    <w:rsid w:val="00C44C3E"/>
    <w:rsid w:val="00C454DF"/>
    <w:rsid w:val="00C515C0"/>
    <w:rsid w:val="00C5213F"/>
    <w:rsid w:val="00C558FE"/>
    <w:rsid w:val="00C62CF1"/>
    <w:rsid w:val="00C636D8"/>
    <w:rsid w:val="00C64F50"/>
    <w:rsid w:val="00C7027F"/>
    <w:rsid w:val="00C71179"/>
    <w:rsid w:val="00C72186"/>
    <w:rsid w:val="00C75003"/>
    <w:rsid w:val="00C75E43"/>
    <w:rsid w:val="00C801E1"/>
    <w:rsid w:val="00C83FEE"/>
    <w:rsid w:val="00C8640A"/>
    <w:rsid w:val="00C8710F"/>
    <w:rsid w:val="00C95B21"/>
    <w:rsid w:val="00CB2774"/>
    <w:rsid w:val="00CB3B26"/>
    <w:rsid w:val="00CC0183"/>
    <w:rsid w:val="00CC110A"/>
    <w:rsid w:val="00CC4D6A"/>
    <w:rsid w:val="00CE4430"/>
    <w:rsid w:val="00CE640B"/>
    <w:rsid w:val="00CF26BC"/>
    <w:rsid w:val="00CF7A7C"/>
    <w:rsid w:val="00D0353B"/>
    <w:rsid w:val="00D06380"/>
    <w:rsid w:val="00D23A35"/>
    <w:rsid w:val="00D3011E"/>
    <w:rsid w:val="00D33712"/>
    <w:rsid w:val="00D3659F"/>
    <w:rsid w:val="00D41283"/>
    <w:rsid w:val="00D77688"/>
    <w:rsid w:val="00DC29D2"/>
    <w:rsid w:val="00DC6DA9"/>
    <w:rsid w:val="00DC757C"/>
    <w:rsid w:val="00DD4F4A"/>
    <w:rsid w:val="00DD5459"/>
    <w:rsid w:val="00DE1800"/>
    <w:rsid w:val="00DE42BD"/>
    <w:rsid w:val="00DE76C1"/>
    <w:rsid w:val="00DF21CA"/>
    <w:rsid w:val="00E00304"/>
    <w:rsid w:val="00E21BDB"/>
    <w:rsid w:val="00E37291"/>
    <w:rsid w:val="00E378BF"/>
    <w:rsid w:val="00E70643"/>
    <w:rsid w:val="00E738BA"/>
    <w:rsid w:val="00E75AA3"/>
    <w:rsid w:val="00E75CB8"/>
    <w:rsid w:val="00E80129"/>
    <w:rsid w:val="00E80C06"/>
    <w:rsid w:val="00E96832"/>
    <w:rsid w:val="00EA3C67"/>
    <w:rsid w:val="00EB4544"/>
    <w:rsid w:val="00EB7CFA"/>
    <w:rsid w:val="00EC1210"/>
    <w:rsid w:val="00ED028D"/>
    <w:rsid w:val="00ED17A1"/>
    <w:rsid w:val="00EE731C"/>
    <w:rsid w:val="00F00815"/>
    <w:rsid w:val="00F03987"/>
    <w:rsid w:val="00F06647"/>
    <w:rsid w:val="00F06851"/>
    <w:rsid w:val="00F108AB"/>
    <w:rsid w:val="00F11DE1"/>
    <w:rsid w:val="00F218B4"/>
    <w:rsid w:val="00F35B09"/>
    <w:rsid w:val="00F36644"/>
    <w:rsid w:val="00F3682B"/>
    <w:rsid w:val="00F36853"/>
    <w:rsid w:val="00F368E5"/>
    <w:rsid w:val="00F4476E"/>
    <w:rsid w:val="00F5574B"/>
    <w:rsid w:val="00F61D07"/>
    <w:rsid w:val="00F645D1"/>
    <w:rsid w:val="00F673CC"/>
    <w:rsid w:val="00F7135D"/>
    <w:rsid w:val="00F76442"/>
    <w:rsid w:val="00F811AD"/>
    <w:rsid w:val="00F93934"/>
    <w:rsid w:val="00FA447A"/>
    <w:rsid w:val="00FA45ED"/>
    <w:rsid w:val="00FA5A8E"/>
    <w:rsid w:val="00FC6160"/>
    <w:rsid w:val="00FC76EB"/>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E4F1"/>
  <w15:docId w15:val="{F573C7E6-8909-47E2-9D7C-022B0DF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 w:type="character" w:customStyle="1" w:styleId="search-custom1">
    <w:name w:val="search-custom1"/>
    <w:basedOn w:val="DefaultParagraphFont"/>
    <w:rsid w:val="00F673CC"/>
    <w:rPr>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1478">
      <w:bodyDiv w:val="1"/>
      <w:marLeft w:val="0"/>
      <w:marRight w:val="0"/>
      <w:marTop w:val="0"/>
      <w:marBottom w:val="0"/>
      <w:divBdr>
        <w:top w:val="none" w:sz="0" w:space="0" w:color="auto"/>
        <w:left w:val="none" w:sz="0" w:space="0" w:color="auto"/>
        <w:bottom w:val="none" w:sz="0" w:space="0" w:color="auto"/>
        <w:right w:val="none" w:sz="0" w:space="0" w:color="auto"/>
      </w:divBdr>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 w:id="1551840114">
      <w:bodyDiv w:val="1"/>
      <w:marLeft w:val="0"/>
      <w:marRight w:val="0"/>
      <w:marTop w:val="0"/>
      <w:marBottom w:val="0"/>
      <w:divBdr>
        <w:top w:val="none" w:sz="0" w:space="0" w:color="auto"/>
        <w:left w:val="none" w:sz="0" w:space="0" w:color="auto"/>
        <w:bottom w:val="none" w:sz="0" w:space="0" w:color="auto"/>
        <w:right w:val="none" w:sz="0" w:space="0" w:color="auto"/>
      </w:divBdr>
    </w:div>
    <w:div w:id="1910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787A-B0B4-42BC-B1B0-609CBC5F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Lori Martin</cp:lastModifiedBy>
  <cp:revision>2</cp:revision>
  <cp:lastPrinted>2019-01-09T20:19:00Z</cp:lastPrinted>
  <dcterms:created xsi:type="dcterms:W3CDTF">2019-10-24T13:10:00Z</dcterms:created>
  <dcterms:modified xsi:type="dcterms:W3CDTF">2019-10-24T13:10:00Z</dcterms:modified>
</cp:coreProperties>
</file>