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87" w:rsidRDefault="00F03987" w:rsidP="00F03987">
      <w:pPr>
        <w:spacing w:after="120" w:line="240" w:lineRule="auto"/>
        <w:jc w:val="center"/>
        <w:rPr>
          <w:rFonts w:ascii="Times New Roman" w:hAnsi="Times New Roman" w:cs="Times New Roman"/>
          <w:sz w:val="28"/>
          <w:szCs w:val="28"/>
        </w:rPr>
      </w:pPr>
      <w:r>
        <w:rPr>
          <w:rFonts w:ascii="Times New Roman" w:hAnsi="Times New Roman" w:cs="Times New Roman"/>
          <w:sz w:val="28"/>
          <w:szCs w:val="28"/>
        </w:rPr>
        <w:t>Central Wisconsin Health Partnership (CWHP) Meeting</w:t>
      </w:r>
    </w:p>
    <w:p w:rsidR="00E80C06" w:rsidRPr="00F03987" w:rsidRDefault="00F3682B"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 xml:space="preserve"> </w:t>
      </w:r>
      <w:r w:rsidR="00EA3C67" w:rsidRPr="00F03987">
        <w:rPr>
          <w:rFonts w:ascii="Times New Roman" w:hAnsi="Times New Roman" w:cs="Times New Roman"/>
          <w:sz w:val="24"/>
          <w:szCs w:val="28"/>
        </w:rPr>
        <w:t xml:space="preserve">Marquette County </w:t>
      </w:r>
      <w:r w:rsidR="00F03987" w:rsidRPr="00F03987">
        <w:rPr>
          <w:rFonts w:ascii="Times New Roman" w:hAnsi="Times New Roman" w:cs="Times New Roman"/>
          <w:sz w:val="24"/>
          <w:szCs w:val="28"/>
        </w:rPr>
        <w:t>Department of Human Services</w:t>
      </w:r>
    </w:p>
    <w:p w:rsidR="00EA3C67" w:rsidRPr="00F0398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428 Underwood Ave.</w:t>
      </w:r>
      <w:r w:rsidR="005716BD">
        <w:rPr>
          <w:rFonts w:ascii="Times New Roman" w:hAnsi="Times New Roman" w:cs="Times New Roman"/>
          <w:sz w:val="24"/>
          <w:szCs w:val="28"/>
        </w:rPr>
        <w:t xml:space="preserve"> 2</w:t>
      </w:r>
      <w:r w:rsidR="005716BD" w:rsidRPr="005716BD">
        <w:rPr>
          <w:rFonts w:ascii="Times New Roman" w:hAnsi="Times New Roman" w:cs="Times New Roman"/>
          <w:sz w:val="24"/>
          <w:szCs w:val="28"/>
          <w:vertAlign w:val="superscript"/>
        </w:rPr>
        <w:t>nd</w:t>
      </w:r>
      <w:r w:rsidR="005716BD">
        <w:rPr>
          <w:rFonts w:ascii="Times New Roman" w:hAnsi="Times New Roman" w:cs="Times New Roman"/>
          <w:sz w:val="24"/>
          <w:szCs w:val="28"/>
        </w:rPr>
        <w:t xml:space="preserve"> Fl</w:t>
      </w:r>
      <w:r w:rsidR="000338A3">
        <w:rPr>
          <w:rFonts w:ascii="Times New Roman" w:hAnsi="Times New Roman" w:cs="Times New Roman"/>
          <w:sz w:val="24"/>
          <w:szCs w:val="28"/>
        </w:rPr>
        <w:t>oor</w:t>
      </w:r>
    </w:p>
    <w:p w:rsidR="00EA3C67" w:rsidRDefault="00EA3C67" w:rsidP="00EA3C67">
      <w:pPr>
        <w:spacing w:after="0" w:line="240" w:lineRule="auto"/>
        <w:jc w:val="center"/>
        <w:rPr>
          <w:rFonts w:ascii="Times New Roman" w:hAnsi="Times New Roman" w:cs="Times New Roman"/>
          <w:sz w:val="24"/>
          <w:szCs w:val="28"/>
        </w:rPr>
      </w:pPr>
      <w:r w:rsidRPr="00F03987">
        <w:rPr>
          <w:rFonts w:ascii="Times New Roman" w:hAnsi="Times New Roman" w:cs="Times New Roman"/>
          <w:sz w:val="24"/>
          <w:szCs w:val="28"/>
        </w:rPr>
        <w:t>Montello, WI 53949</w:t>
      </w:r>
    </w:p>
    <w:p w:rsidR="00F03987" w:rsidRPr="00F03987" w:rsidRDefault="0018156F" w:rsidP="00F03987">
      <w:pPr>
        <w:spacing w:before="120" w:after="0" w:line="240" w:lineRule="auto"/>
        <w:jc w:val="center"/>
        <w:rPr>
          <w:rFonts w:ascii="Times New Roman" w:hAnsi="Times New Roman" w:cs="Times New Roman"/>
          <w:sz w:val="24"/>
          <w:szCs w:val="28"/>
        </w:rPr>
      </w:pPr>
      <w:r>
        <w:rPr>
          <w:rFonts w:ascii="Times New Roman" w:hAnsi="Times New Roman" w:cs="Times New Roman"/>
          <w:sz w:val="24"/>
          <w:szCs w:val="28"/>
        </w:rPr>
        <w:t>January 27, 2016</w:t>
      </w:r>
    </w:p>
    <w:p w:rsidR="00F03987" w:rsidRPr="00F03987" w:rsidRDefault="00F03987" w:rsidP="00F03987">
      <w:pPr>
        <w:spacing w:after="0" w:line="240" w:lineRule="auto"/>
        <w:jc w:val="center"/>
        <w:rPr>
          <w:rFonts w:ascii="Times New Roman" w:hAnsi="Times New Roman" w:cs="Times New Roman"/>
          <w:b/>
          <w:sz w:val="24"/>
          <w:szCs w:val="28"/>
        </w:rPr>
      </w:pPr>
      <w:r w:rsidRPr="00F03987">
        <w:rPr>
          <w:rFonts w:ascii="Times New Roman" w:hAnsi="Times New Roman" w:cs="Times New Roman"/>
          <w:b/>
          <w:sz w:val="24"/>
          <w:szCs w:val="28"/>
        </w:rPr>
        <w:t>8:30-1</w:t>
      </w:r>
      <w:r>
        <w:rPr>
          <w:rFonts w:ascii="Times New Roman" w:hAnsi="Times New Roman" w:cs="Times New Roman"/>
          <w:b/>
          <w:sz w:val="24"/>
          <w:szCs w:val="28"/>
        </w:rPr>
        <w:t>1:00</w:t>
      </w:r>
    </w:p>
    <w:p w:rsidR="00F03987" w:rsidRPr="00F03987" w:rsidRDefault="00F03987" w:rsidP="00EA3C67">
      <w:pPr>
        <w:spacing w:after="0" w:line="240" w:lineRule="auto"/>
        <w:jc w:val="center"/>
        <w:rPr>
          <w:rFonts w:ascii="Times New Roman" w:hAnsi="Times New Roman" w:cs="Times New Roman"/>
          <w:sz w:val="24"/>
          <w:szCs w:val="28"/>
        </w:rPr>
      </w:pPr>
    </w:p>
    <w:p w:rsidR="00F3682B" w:rsidRPr="00F3682B" w:rsidRDefault="00FF0A74" w:rsidP="00F03987">
      <w:pPr>
        <w:pBdr>
          <w:bottom w:val="single" w:sz="4" w:space="1" w:color="auto"/>
        </w:pBdr>
        <w:spacing w:after="0" w:line="240" w:lineRule="auto"/>
        <w:jc w:val="center"/>
        <w:rPr>
          <w:rFonts w:ascii="Times New Roman" w:hAnsi="Times New Roman" w:cs="Times New Roman"/>
          <w:sz w:val="28"/>
          <w:szCs w:val="28"/>
        </w:rPr>
      </w:pPr>
      <w:r>
        <w:rPr>
          <w:rFonts w:ascii="Times New Roman" w:hAnsi="Times New Roman" w:cs="Times New Roman"/>
          <w:sz w:val="28"/>
          <w:szCs w:val="28"/>
        </w:rPr>
        <w:t>Minutes</w:t>
      </w:r>
    </w:p>
    <w:p w:rsidR="00F3682B" w:rsidRDefault="00F3682B" w:rsidP="00F3682B">
      <w:pPr>
        <w:spacing w:after="0" w:line="240" w:lineRule="auto"/>
        <w:rPr>
          <w:rFonts w:ascii="Times New Roman" w:hAnsi="Times New Roman" w:cs="Times New Roman"/>
          <w:sz w:val="28"/>
          <w:szCs w:val="28"/>
        </w:rPr>
      </w:pPr>
    </w:p>
    <w:p w:rsidR="00F03987" w:rsidRDefault="00F03987" w:rsidP="00F3682B">
      <w:pPr>
        <w:spacing w:after="0" w:line="240" w:lineRule="auto"/>
        <w:rPr>
          <w:rFonts w:ascii="Times New Roman" w:hAnsi="Times New Roman" w:cs="Times New Roman"/>
          <w:sz w:val="28"/>
          <w:szCs w:val="28"/>
        </w:rPr>
      </w:pPr>
    </w:p>
    <w:p w:rsidR="00F3682B" w:rsidRPr="00EF1629" w:rsidRDefault="00F3682B" w:rsidP="00F03987">
      <w:pPr>
        <w:pStyle w:val="ListParagraph"/>
        <w:numPr>
          <w:ilvl w:val="0"/>
          <w:numId w:val="9"/>
        </w:numPr>
        <w:spacing w:after="240" w:line="240" w:lineRule="auto"/>
        <w:contextualSpacing w:val="0"/>
        <w:rPr>
          <w:rFonts w:ascii="Times New Roman" w:hAnsi="Times New Roman" w:cs="Times New Roman"/>
          <w:sz w:val="24"/>
          <w:szCs w:val="24"/>
        </w:rPr>
      </w:pPr>
      <w:r w:rsidRPr="0005473E">
        <w:rPr>
          <w:rFonts w:ascii="Times New Roman" w:hAnsi="Times New Roman" w:cs="Times New Roman"/>
          <w:b/>
          <w:sz w:val="24"/>
          <w:szCs w:val="24"/>
        </w:rPr>
        <w:t>Introductions</w:t>
      </w:r>
      <w:r w:rsidR="00FF0A74">
        <w:rPr>
          <w:rFonts w:ascii="Times New Roman" w:hAnsi="Times New Roman" w:cs="Times New Roman"/>
          <w:sz w:val="24"/>
          <w:szCs w:val="24"/>
        </w:rPr>
        <w:t xml:space="preserve">: </w:t>
      </w:r>
      <w:r w:rsidR="00FF0A74" w:rsidRPr="00EF1629">
        <w:rPr>
          <w:rFonts w:ascii="Times New Roman" w:hAnsi="Times New Roman" w:cs="Times New Roman"/>
        </w:rPr>
        <w:t xml:space="preserve">Dawn Buchholz, Waushara County; Jan Novak, Waushara County; Wade Rasmussen, Marquette County; Mandy Stanley, Marquette County; Scott </w:t>
      </w:r>
      <w:proofErr w:type="spellStart"/>
      <w:r w:rsidR="00FF0A74" w:rsidRPr="00EF1629">
        <w:rPr>
          <w:rFonts w:ascii="Times New Roman" w:hAnsi="Times New Roman" w:cs="Times New Roman"/>
        </w:rPr>
        <w:t>Ethun</w:t>
      </w:r>
      <w:proofErr w:type="spellEnd"/>
      <w:r w:rsidR="00FF0A74" w:rsidRPr="00EF1629">
        <w:rPr>
          <w:rFonts w:ascii="Times New Roman" w:hAnsi="Times New Roman" w:cs="Times New Roman"/>
        </w:rPr>
        <w:t>, Juneau County; Chuck Price, Waupaca County</w:t>
      </w:r>
      <w:r w:rsidR="00FF0A74" w:rsidRPr="00EF1629">
        <w:rPr>
          <w:rFonts w:ascii="Times New Roman" w:hAnsi="Times New Roman" w:cs="Times New Roman"/>
        </w:rPr>
        <w:t xml:space="preserve">; </w:t>
      </w:r>
      <w:r w:rsidR="00FF0A74" w:rsidRPr="00EF1629">
        <w:rPr>
          <w:rFonts w:ascii="Times New Roman" w:hAnsi="Times New Roman" w:cs="Times New Roman"/>
        </w:rPr>
        <w:t xml:space="preserve">Diane Cable, Adams County; Kay Saarinen-Barr, Adams County; </w:t>
      </w:r>
      <w:r w:rsidR="00FF0A74" w:rsidRPr="00EF1629">
        <w:rPr>
          <w:rFonts w:ascii="Times New Roman" w:hAnsi="Times New Roman" w:cs="Times New Roman"/>
        </w:rPr>
        <w:t xml:space="preserve">Kelly Olson, Adams County; </w:t>
      </w:r>
      <w:r w:rsidR="00FF0A74" w:rsidRPr="00EF1629">
        <w:rPr>
          <w:rFonts w:ascii="Times New Roman" w:hAnsi="Times New Roman" w:cs="Times New Roman"/>
        </w:rPr>
        <w:t>Sarah Grosshuesch, Adams County</w:t>
      </w:r>
      <w:r w:rsidR="00FF0A74" w:rsidRPr="00EF1629">
        <w:rPr>
          <w:rFonts w:ascii="Times New Roman" w:hAnsi="Times New Roman" w:cs="Times New Roman"/>
        </w:rPr>
        <w:t xml:space="preserve">; Tracy Soda, Green Lake County; Trevor Cooper, Waushara County; Patti Wohlfeil, Waushara County; </w:t>
      </w:r>
      <w:r w:rsidR="00FF0A74" w:rsidRPr="00EF1629">
        <w:rPr>
          <w:rFonts w:ascii="Times New Roman" w:hAnsi="Times New Roman" w:cs="Times New Roman"/>
        </w:rPr>
        <w:t xml:space="preserve">Jayme Schenk, Marquette County; Laura </w:t>
      </w:r>
      <w:proofErr w:type="spellStart"/>
      <w:r w:rsidR="00FF0A74" w:rsidRPr="00EF1629">
        <w:rPr>
          <w:rFonts w:ascii="Times New Roman" w:hAnsi="Times New Roman" w:cs="Times New Roman"/>
        </w:rPr>
        <w:t>Waldvogel</w:t>
      </w:r>
      <w:proofErr w:type="spellEnd"/>
      <w:r w:rsidR="00FF0A74" w:rsidRPr="00EF1629">
        <w:rPr>
          <w:rFonts w:ascii="Times New Roman" w:hAnsi="Times New Roman" w:cs="Times New Roman"/>
        </w:rPr>
        <w:t xml:space="preserve">, Family Health La </w:t>
      </w:r>
      <w:proofErr w:type="spellStart"/>
      <w:r w:rsidR="00FF0A74" w:rsidRPr="00EF1629">
        <w:rPr>
          <w:rFonts w:ascii="Times New Roman" w:hAnsi="Times New Roman" w:cs="Times New Roman"/>
        </w:rPr>
        <w:t>Clinica</w:t>
      </w:r>
      <w:proofErr w:type="spellEnd"/>
      <w:r w:rsidR="00FF0A74" w:rsidRPr="00EF1629">
        <w:rPr>
          <w:rFonts w:ascii="Times New Roman" w:hAnsi="Times New Roman" w:cs="Times New Roman"/>
        </w:rPr>
        <w:t xml:space="preserve"> (via phone)</w:t>
      </w:r>
      <w:r w:rsidR="00FF0A74" w:rsidRPr="00EF1629">
        <w:rPr>
          <w:rFonts w:ascii="Times New Roman" w:hAnsi="Times New Roman" w:cs="Times New Roman"/>
        </w:rPr>
        <w:t>; Lori Martin, White Pine Consulting (via phone)</w:t>
      </w:r>
    </w:p>
    <w:p w:rsidR="0018156F" w:rsidRDefault="0018156F" w:rsidP="00F03987">
      <w:pPr>
        <w:pStyle w:val="ListParagraph"/>
        <w:numPr>
          <w:ilvl w:val="0"/>
          <w:numId w:val="9"/>
        </w:numPr>
        <w:spacing w:after="240" w:line="240" w:lineRule="auto"/>
        <w:contextualSpacing w:val="0"/>
        <w:rPr>
          <w:rFonts w:ascii="Times New Roman" w:hAnsi="Times New Roman" w:cs="Times New Roman"/>
          <w:sz w:val="24"/>
          <w:szCs w:val="24"/>
        </w:rPr>
      </w:pPr>
      <w:r w:rsidRPr="0005473E">
        <w:rPr>
          <w:rFonts w:ascii="Times New Roman" w:hAnsi="Times New Roman" w:cs="Times New Roman"/>
          <w:b/>
          <w:sz w:val="24"/>
          <w:szCs w:val="24"/>
        </w:rPr>
        <w:t>Co-chair and membership discussion</w:t>
      </w:r>
      <w:r w:rsidR="00EF1629">
        <w:rPr>
          <w:rFonts w:ascii="Times New Roman" w:hAnsi="Times New Roman" w:cs="Times New Roman"/>
          <w:sz w:val="24"/>
          <w:szCs w:val="24"/>
        </w:rPr>
        <w:t xml:space="preserve">: It was decided that the co-chairs of the CWHP group should be from different counties, and that one should be a representative of Health and the other from Human Services.  Chuck Prices graciously offered to co-chair </w:t>
      </w:r>
      <w:r w:rsidR="00AA487D">
        <w:rPr>
          <w:rFonts w:ascii="Times New Roman" w:hAnsi="Times New Roman" w:cs="Times New Roman"/>
          <w:sz w:val="24"/>
          <w:szCs w:val="24"/>
        </w:rPr>
        <w:t>alongside</w:t>
      </w:r>
      <w:r w:rsidR="00EF1629">
        <w:rPr>
          <w:rFonts w:ascii="Times New Roman" w:hAnsi="Times New Roman" w:cs="Times New Roman"/>
          <w:sz w:val="24"/>
          <w:szCs w:val="24"/>
        </w:rPr>
        <w:t xml:space="preserve"> Sarah </w:t>
      </w:r>
      <w:r w:rsidR="0055248B">
        <w:rPr>
          <w:rFonts w:ascii="Times New Roman" w:hAnsi="Times New Roman" w:cs="Times New Roman"/>
          <w:sz w:val="24"/>
          <w:szCs w:val="24"/>
        </w:rPr>
        <w:t>G</w:t>
      </w:r>
      <w:r w:rsidR="00EF1629">
        <w:rPr>
          <w:rFonts w:ascii="Times New Roman" w:hAnsi="Times New Roman" w:cs="Times New Roman"/>
          <w:sz w:val="24"/>
          <w:szCs w:val="24"/>
        </w:rPr>
        <w:t>rosshuesch.  (Thank you</w:t>
      </w:r>
      <w:r w:rsidR="00AA487D">
        <w:rPr>
          <w:rFonts w:ascii="Times New Roman" w:hAnsi="Times New Roman" w:cs="Times New Roman"/>
          <w:sz w:val="24"/>
          <w:szCs w:val="24"/>
        </w:rPr>
        <w:t xml:space="preserve"> both</w:t>
      </w:r>
      <w:r w:rsidR="00EF1629">
        <w:rPr>
          <w:rFonts w:ascii="Times New Roman" w:hAnsi="Times New Roman" w:cs="Times New Roman"/>
          <w:sz w:val="24"/>
          <w:szCs w:val="24"/>
        </w:rPr>
        <w:t>!)</w:t>
      </w:r>
    </w:p>
    <w:p w:rsidR="00F03987" w:rsidRDefault="00F03987" w:rsidP="00F03987">
      <w:pPr>
        <w:pStyle w:val="ListParagraph"/>
        <w:numPr>
          <w:ilvl w:val="0"/>
          <w:numId w:val="9"/>
        </w:numPr>
        <w:spacing w:after="240" w:line="240" w:lineRule="auto"/>
        <w:contextualSpacing w:val="0"/>
        <w:rPr>
          <w:rFonts w:ascii="Times New Roman" w:hAnsi="Times New Roman" w:cs="Times New Roman"/>
          <w:sz w:val="24"/>
          <w:szCs w:val="24"/>
        </w:rPr>
      </w:pPr>
      <w:r w:rsidRPr="0005473E">
        <w:rPr>
          <w:rFonts w:ascii="Times New Roman" w:hAnsi="Times New Roman" w:cs="Times New Roman"/>
          <w:b/>
          <w:sz w:val="24"/>
          <w:szCs w:val="24"/>
        </w:rPr>
        <w:t>Regional Comprehensive Community Services (CCS) Updates (</w:t>
      </w:r>
      <w:r w:rsidR="005716BD" w:rsidRPr="0005473E">
        <w:rPr>
          <w:rFonts w:ascii="Times New Roman" w:hAnsi="Times New Roman" w:cs="Times New Roman"/>
          <w:b/>
          <w:sz w:val="24"/>
          <w:szCs w:val="24"/>
        </w:rPr>
        <w:t>Diane</w:t>
      </w:r>
      <w:r w:rsidR="00BB0FC8" w:rsidRPr="0005473E">
        <w:rPr>
          <w:rFonts w:ascii="Times New Roman" w:hAnsi="Times New Roman" w:cs="Times New Roman"/>
          <w:b/>
          <w:sz w:val="24"/>
          <w:szCs w:val="24"/>
        </w:rPr>
        <w:t>/</w:t>
      </w:r>
      <w:r w:rsidR="0055248B" w:rsidRPr="0005473E">
        <w:rPr>
          <w:rFonts w:ascii="Times New Roman" w:hAnsi="Times New Roman" w:cs="Times New Roman"/>
          <w:b/>
          <w:sz w:val="24"/>
          <w:szCs w:val="24"/>
        </w:rPr>
        <w:t xml:space="preserve">Lori, </w:t>
      </w:r>
      <w:r w:rsidR="00BB0FC8" w:rsidRPr="0005473E">
        <w:rPr>
          <w:rFonts w:ascii="Times New Roman" w:hAnsi="Times New Roman" w:cs="Times New Roman"/>
          <w:b/>
          <w:sz w:val="24"/>
          <w:szCs w:val="24"/>
        </w:rPr>
        <w:t>White Pine</w:t>
      </w:r>
      <w:r w:rsidRPr="0005473E">
        <w:rPr>
          <w:rFonts w:ascii="Times New Roman" w:hAnsi="Times New Roman" w:cs="Times New Roman"/>
          <w:b/>
          <w:sz w:val="24"/>
          <w:szCs w:val="24"/>
        </w:rPr>
        <w:t>)</w:t>
      </w:r>
      <w:r w:rsidR="0055248B">
        <w:rPr>
          <w:rFonts w:ascii="Times New Roman" w:hAnsi="Times New Roman" w:cs="Times New Roman"/>
          <w:sz w:val="24"/>
          <w:szCs w:val="24"/>
        </w:rPr>
        <w:t xml:space="preserve">:  The central CCS contact is leaving so Scott </w:t>
      </w:r>
      <w:proofErr w:type="spellStart"/>
      <w:r w:rsidR="0055248B">
        <w:rPr>
          <w:rFonts w:ascii="Times New Roman" w:hAnsi="Times New Roman" w:cs="Times New Roman"/>
          <w:sz w:val="24"/>
          <w:szCs w:val="24"/>
        </w:rPr>
        <w:t>Ethun</w:t>
      </w:r>
      <w:proofErr w:type="spellEnd"/>
      <w:r w:rsidR="0055248B">
        <w:rPr>
          <w:rFonts w:ascii="Times New Roman" w:hAnsi="Times New Roman" w:cs="Times New Roman"/>
          <w:sz w:val="24"/>
          <w:szCs w:val="24"/>
        </w:rPr>
        <w:t xml:space="preserve"> and Joanne Geiger (both of Juneau County) are the new contacts.  Marquette and Waupaca Counties are still waiting on the Department of Quality Assurance to approve their CCS applications.  The process is taking longer than anticipated.  The CCS Facilitator Workshop went well, there were 30 attendees.  They are looking to develop web based trainings for NE regional CCS programs as well as creating a FAQ section on their web page to better provide resources related to evidence-based practices etc.  On February 10</w:t>
      </w:r>
      <w:r w:rsidR="0055248B" w:rsidRPr="0055248B">
        <w:rPr>
          <w:rFonts w:ascii="Times New Roman" w:hAnsi="Times New Roman" w:cs="Times New Roman"/>
          <w:sz w:val="24"/>
          <w:szCs w:val="24"/>
          <w:vertAlign w:val="superscript"/>
        </w:rPr>
        <w:t>th</w:t>
      </w:r>
      <w:r w:rsidR="0055248B">
        <w:rPr>
          <w:rFonts w:ascii="Times New Roman" w:hAnsi="Times New Roman" w:cs="Times New Roman"/>
          <w:sz w:val="24"/>
          <w:szCs w:val="24"/>
        </w:rPr>
        <w:t>, the Regional Coordinating Committee is meeting to discuss expanding regional shared services as well as tele-psychiatry.  They hope to determine which costs are reimbursable, current and future activities</w:t>
      </w:r>
      <w:r w:rsidR="0005473E">
        <w:rPr>
          <w:rFonts w:ascii="Times New Roman" w:hAnsi="Times New Roman" w:cs="Times New Roman"/>
          <w:sz w:val="24"/>
          <w:szCs w:val="24"/>
        </w:rPr>
        <w:t>,</w:t>
      </w:r>
      <w:r w:rsidR="0055248B">
        <w:rPr>
          <w:rFonts w:ascii="Times New Roman" w:hAnsi="Times New Roman" w:cs="Times New Roman"/>
          <w:sz w:val="24"/>
          <w:szCs w:val="24"/>
        </w:rPr>
        <w:t xml:space="preserve"> and plans for moving forward.  The group had a discussion about the differences between regions as it relates to programs and flexibility.</w:t>
      </w:r>
    </w:p>
    <w:p w:rsidR="00E75CB8" w:rsidRDefault="00E75CB8" w:rsidP="00E75CB8">
      <w:pPr>
        <w:pStyle w:val="ListParagraph"/>
        <w:numPr>
          <w:ilvl w:val="0"/>
          <w:numId w:val="9"/>
        </w:numPr>
        <w:spacing w:after="240" w:line="240" w:lineRule="auto"/>
        <w:contextualSpacing w:val="0"/>
        <w:rPr>
          <w:rFonts w:ascii="Times New Roman" w:hAnsi="Times New Roman" w:cs="Times New Roman"/>
          <w:sz w:val="24"/>
          <w:szCs w:val="24"/>
        </w:rPr>
      </w:pPr>
      <w:r w:rsidRPr="0005473E">
        <w:rPr>
          <w:rFonts w:ascii="Times New Roman" w:hAnsi="Times New Roman" w:cs="Times New Roman"/>
          <w:b/>
          <w:sz w:val="24"/>
          <w:szCs w:val="24"/>
        </w:rPr>
        <w:t>Children’s Stabilization Efforts</w:t>
      </w:r>
      <w:r w:rsidR="0005473E" w:rsidRPr="0005473E">
        <w:rPr>
          <w:rFonts w:ascii="Times New Roman" w:hAnsi="Times New Roman" w:cs="Times New Roman"/>
          <w:b/>
          <w:sz w:val="24"/>
          <w:szCs w:val="24"/>
        </w:rPr>
        <w:t xml:space="preserve"> (Dawn, Waushara County):</w:t>
      </w:r>
      <w:r w:rsidR="0005473E">
        <w:rPr>
          <w:rFonts w:ascii="Times New Roman" w:hAnsi="Times New Roman" w:cs="Times New Roman"/>
          <w:sz w:val="24"/>
          <w:szCs w:val="24"/>
        </w:rPr>
        <w:t xml:space="preserve">  Dodge County DCF is trying to get approval from DHS for in-home crisis stabilization.  On Feb 9</w:t>
      </w:r>
      <w:r w:rsidR="0005473E" w:rsidRPr="0005473E">
        <w:rPr>
          <w:rFonts w:ascii="Times New Roman" w:hAnsi="Times New Roman" w:cs="Times New Roman"/>
          <w:sz w:val="24"/>
          <w:szCs w:val="24"/>
          <w:vertAlign w:val="superscript"/>
        </w:rPr>
        <w:t>th</w:t>
      </w:r>
      <w:r w:rsidR="0005473E">
        <w:rPr>
          <w:rFonts w:ascii="Times New Roman" w:hAnsi="Times New Roman" w:cs="Times New Roman"/>
          <w:sz w:val="24"/>
          <w:szCs w:val="24"/>
        </w:rPr>
        <w:t xml:space="preserve"> there is a meeting to discuss a collaborative pilot program between Waushara and Columbia Counties.  Pillar and Vine out of Brandon, WI purchased another housing facilit</w:t>
      </w:r>
      <w:r w:rsidR="00B66515">
        <w:rPr>
          <w:rFonts w:ascii="Times New Roman" w:hAnsi="Times New Roman" w:cs="Times New Roman"/>
          <w:sz w:val="24"/>
          <w:szCs w:val="24"/>
        </w:rPr>
        <w:t>y (four-</w:t>
      </w:r>
      <w:proofErr w:type="spellStart"/>
      <w:r w:rsidR="00B66515">
        <w:rPr>
          <w:rFonts w:ascii="Times New Roman" w:hAnsi="Times New Roman" w:cs="Times New Roman"/>
          <w:sz w:val="24"/>
          <w:szCs w:val="24"/>
        </w:rPr>
        <w:t>plex</w:t>
      </w:r>
      <w:proofErr w:type="spellEnd"/>
      <w:r w:rsidR="00B66515">
        <w:rPr>
          <w:rFonts w:ascii="Times New Roman" w:hAnsi="Times New Roman" w:cs="Times New Roman"/>
          <w:sz w:val="24"/>
          <w:szCs w:val="24"/>
        </w:rPr>
        <w:t>) in Fond-Du-Lac which has</w:t>
      </w:r>
      <w:bookmarkStart w:id="0" w:name="_GoBack"/>
      <w:bookmarkEnd w:id="0"/>
      <w:r w:rsidR="0005473E">
        <w:rPr>
          <w:rFonts w:ascii="Times New Roman" w:hAnsi="Times New Roman" w:cs="Times New Roman"/>
          <w:sz w:val="24"/>
          <w:szCs w:val="24"/>
        </w:rPr>
        <w:t xml:space="preserve"> licensed foster parents on site.  The local school system and police department are very supportive of the program.  Brown and Door Counties are looking at establishing a few homes.  There was a discussion with Chris Craig and Ron Speech about revamping the children’s stabilization efforts at the State levels.</w:t>
      </w:r>
    </w:p>
    <w:p w:rsidR="005716BD" w:rsidRDefault="005716BD" w:rsidP="00F03987">
      <w:pPr>
        <w:pStyle w:val="ListParagraph"/>
        <w:numPr>
          <w:ilvl w:val="0"/>
          <w:numId w:val="9"/>
        </w:numPr>
        <w:spacing w:after="240" w:line="240" w:lineRule="auto"/>
        <w:contextualSpacing w:val="0"/>
        <w:rPr>
          <w:rFonts w:ascii="Times New Roman" w:hAnsi="Times New Roman" w:cs="Times New Roman"/>
          <w:sz w:val="24"/>
          <w:szCs w:val="24"/>
        </w:rPr>
      </w:pPr>
      <w:r w:rsidRPr="00C160F9">
        <w:rPr>
          <w:rFonts w:ascii="Times New Roman" w:hAnsi="Times New Roman" w:cs="Times New Roman"/>
          <w:b/>
          <w:sz w:val="24"/>
          <w:szCs w:val="24"/>
        </w:rPr>
        <w:t xml:space="preserve">Collective Impact Backbone Development </w:t>
      </w:r>
      <w:r w:rsidR="0018156F" w:rsidRPr="00C160F9">
        <w:rPr>
          <w:rFonts w:ascii="Times New Roman" w:hAnsi="Times New Roman" w:cs="Times New Roman"/>
          <w:b/>
          <w:sz w:val="24"/>
          <w:szCs w:val="24"/>
        </w:rPr>
        <w:t>Update</w:t>
      </w:r>
      <w:r w:rsidR="00E75CB8" w:rsidRPr="00C160F9">
        <w:rPr>
          <w:rFonts w:ascii="Times New Roman" w:hAnsi="Times New Roman" w:cs="Times New Roman"/>
          <w:b/>
          <w:sz w:val="24"/>
          <w:szCs w:val="24"/>
        </w:rPr>
        <w:t xml:space="preserve"> </w:t>
      </w:r>
      <w:r w:rsidR="008564D7" w:rsidRPr="00C160F9">
        <w:rPr>
          <w:rFonts w:ascii="Times New Roman" w:hAnsi="Times New Roman" w:cs="Times New Roman"/>
          <w:b/>
          <w:sz w:val="24"/>
          <w:szCs w:val="24"/>
        </w:rPr>
        <w:t>(FCI) (Sarah</w:t>
      </w:r>
      <w:r w:rsidRPr="00C160F9">
        <w:rPr>
          <w:rFonts w:ascii="Times New Roman" w:hAnsi="Times New Roman" w:cs="Times New Roman"/>
          <w:b/>
          <w:sz w:val="24"/>
          <w:szCs w:val="24"/>
        </w:rPr>
        <w:t>)</w:t>
      </w:r>
      <w:r w:rsidR="00BB7429" w:rsidRPr="00C160F9">
        <w:rPr>
          <w:rFonts w:ascii="Times New Roman" w:hAnsi="Times New Roman" w:cs="Times New Roman"/>
          <w:b/>
          <w:sz w:val="24"/>
          <w:szCs w:val="24"/>
        </w:rPr>
        <w:t>:</w:t>
      </w:r>
      <w:r w:rsidR="00BB7429">
        <w:rPr>
          <w:rFonts w:ascii="Times New Roman" w:hAnsi="Times New Roman" w:cs="Times New Roman"/>
          <w:sz w:val="24"/>
          <w:szCs w:val="24"/>
        </w:rPr>
        <w:t xml:space="preserve">  Backbone</w:t>
      </w:r>
      <w:r w:rsidR="00C160F9">
        <w:rPr>
          <w:rFonts w:ascii="Times New Roman" w:hAnsi="Times New Roman" w:cs="Times New Roman"/>
          <w:sz w:val="24"/>
          <w:szCs w:val="24"/>
        </w:rPr>
        <w:t xml:space="preserve"> Organization “workgroup” will be meeting via web conference on Feb 19</w:t>
      </w:r>
      <w:r w:rsidR="00C160F9" w:rsidRPr="00C160F9">
        <w:rPr>
          <w:rFonts w:ascii="Times New Roman" w:hAnsi="Times New Roman" w:cs="Times New Roman"/>
          <w:sz w:val="24"/>
          <w:szCs w:val="24"/>
          <w:vertAlign w:val="superscript"/>
        </w:rPr>
        <w:t>th</w:t>
      </w:r>
      <w:r w:rsidR="00C160F9">
        <w:rPr>
          <w:rFonts w:ascii="Times New Roman" w:hAnsi="Times New Roman" w:cs="Times New Roman"/>
          <w:sz w:val="24"/>
          <w:szCs w:val="24"/>
        </w:rPr>
        <w:t xml:space="preserve"> from 1:30-2:30 to discuss backbone structure.</w:t>
      </w:r>
    </w:p>
    <w:p w:rsidR="008808C2" w:rsidRDefault="00BB0FC8" w:rsidP="00E75CB8">
      <w:pPr>
        <w:pStyle w:val="ListParagraph"/>
        <w:numPr>
          <w:ilvl w:val="0"/>
          <w:numId w:val="9"/>
        </w:numPr>
        <w:spacing w:after="240" w:line="240" w:lineRule="auto"/>
        <w:contextualSpacing w:val="0"/>
        <w:rPr>
          <w:rFonts w:ascii="Times New Roman" w:hAnsi="Times New Roman" w:cs="Times New Roman"/>
          <w:sz w:val="24"/>
          <w:szCs w:val="24"/>
        </w:rPr>
      </w:pPr>
      <w:r w:rsidRPr="00C160F9">
        <w:rPr>
          <w:rFonts w:ascii="Times New Roman" w:hAnsi="Times New Roman" w:cs="Times New Roman"/>
          <w:b/>
          <w:sz w:val="24"/>
          <w:szCs w:val="24"/>
        </w:rPr>
        <w:t>MCW</w:t>
      </w:r>
      <w:r w:rsidR="00E75CB8" w:rsidRPr="00C160F9">
        <w:rPr>
          <w:rFonts w:ascii="Times New Roman" w:hAnsi="Times New Roman" w:cs="Times New Roman"/>
          <w:b/>
          <w:sz w:val="24"/>
          <w:szCs w:val="24"/>
        </w:rPr>
        <w:t xml:space="preserve"> </w:t>
      </w:r>
      <w:r w:rsidRPr="00C160F9">
        <w:rPr>
          <w:rFonts w:ascii="Times New Roman" w:hAnsi="Times New Roman" w:cs="Times New Roman"/>
          <w:b/>
          <w:sz w:val="24"/>
          <w:szCs w:val="24"/>
        </w:rPr>
        <w:t xml:space="preserve">HWPP </w:t>
      </w:r>
      <w:r w:rsidR="00E75CB8" w:rsidRPr="00C160F9">
        <w:rPr>
          <w:rFonts w:ascii="Times New Roman" w:hAnsi="Times New Roman" w:cs="Times New Roman"/>
          <w:b/>
          <w:sz w:val="24"/>
          <w:szCs w:val="24"/>
        </w:rPr>
        <w:t>BH Grant</w:t>
      </w:r>
      <w:r w:rsidR="0018156F" w:rsidRPr="00C160F9">
        <w:rPr>
          <w:rFonts w:ascii="Times New Roman" w:hAnsi="Times New Roman" w:cs="Times New Roman"/>
          <w:b/>
          <w:sz w:val="24"/>
          <w:szCs w:val="24"/>
        </w:rPr>
        <w:t xml:space="preserve"> Comments (grant provided in advance for review)</w:t>
      </w:r>
      <w:r w:rsidR="00E75CB8" w:rsidRPr="00C160F9">
        <w:rPr>
          <w:rFonts w:ascii="Times New Roman" w:hAnsi="Times New Roman" w:cs="Times New Roman"/>
          <w:b/>
          <w:sz w:val="24"/>
          <w:szCs w:val="24"/>
        </w:rPr>
        <w:t xml:space="preserve"> (Laura/</w:t>
      </w:r>
      <w:r w:rsidR="00C160F9" w:rsidRPr="00C160F9">
        <w:rPr>
          <w:rFonts w:ascii="Times New Roman" w:hAnsi="Times New Roman" w:cs="Times New Roman"/>
          <w:b/>
          <w:sz w:val="24"/>
          <w:szCs w:val="24"/>
        </w:rPr>
        <w:t>Sarah</w:t>
      </w:r>
      <w:r w:rsidR="00E75CB8" w:rsidRPr="00C160F9">
        <w:rPr>
          <w:rFonts w:ascii="Times New Roman" w:hAnsi="Times New Roman" w:cs="Times New Roman"/>
          <w:b/>
          <w:sz w:val="24"/>
          <w:szCs w:val="24"/>
        </w:rPr>
        <w:t>)</w:t>
      </w:r>
      <w:r w:rsidR="00C160F9" w:rsidRPr="00C160F9">
        <w:rPr>
          <w:rFonts w:ascii="Times New Roman" w:hAnsi="Times New Roman" w:cs="Times New Roman"/>
          <w:b/>
          <w:sz w:val="24"/>
          <w:szCs w:val="24"/>
        </w:rPr>
        <w:t>:</w:t>
      </w:r>
      <w:r w:rsidR="00C160F9">
        <w:rPr>
          <w:rFonts w:ascii="Times New Roman" w:hAnsi="Times New Roman" w:cs="Times New Roman"/>
          <w:sz w:val="24"/>
          <w:szCs w:val="24"/>
        </w:rPr>
        <w:t xml:space="preserve">  Draft was sent to CWHP group this morning.  The grant writing group has been working with grant coordinator Tim Meister to provide support and insight for the application.  Please provide input on the proposed application by mid-day Friday (Jan 29</w:t>
      </w:r>
      <w:r w:rsidR="00C160F9" w:rsidRPr="00C160F9">
        <w:rPr>
          <w:rFonts w:ascii="Times New Roman" w:hAnsi="Times New Roman" w:cs="Times New Roman"/>
          <w:sz w:val="24"/>
          <w:szCs w:val="24"/>
          <w:vertAlign w:val="superscript"/>
        </w:rPr>
        <w:t>th</w:t>
      </w:r>
      <w:r w:rsidR="00C160F9">
        <w:rPr>
          <w:rFonts w:ascii="Times New Roman" w:hAnsi="Times New Roman" w:cs="Times New Roman"/>
          <w:sz w:val="24"/>
          <w:szCs w:val="24"/>
        </w:rPr>
        <w:t xml:space="preserve">).  There is no true budget section in the proposal, but section 5 provides some budgeting insights.  Tim recommended working on a subset population rather than attempting a whole community approach.  For the purpose of this proposal, </w:t>
      </w:r>
      <w:r w:rsidR="00706C6A">
        <w:rPr>
          <w:rFonts w:ascii="Times New Roman" w:hAnsi="Times New Roman" w:cs="Times New Roman"/>
          <w:sz w:val="24"/>
          <w:szCs w:val="24"/>
        </w:rPr>
        <w:t>grant dollars will be spent</w:t>
      </w:r>
      <w:r w:rsidR="004C28E0">
        <w:rPr>
          <w:rFonts w:ascii="Times New Roman" w:hAnsi="Times New Roman" w:cs="Times New Roman"/>
          <w:sz w:val="24"/>
          <w:szCs w:val="24"/>
        </w:rPr>
        <w:t xml:space="preserve"> on interventions </w:t>
      </w:r>
      <w:r w:rsidR="00706C6A">
        <w:rPr>
          <w:rFonts w:ascii="Times New Roman" w:hAnsi="Times New Roman" w:cs="Times New Roman"/>
          <w:sz w:val="24"/>
          <w:szCs w:val="24"/>
        </w:rPr>
        <w:t>for</w:t>
      </w:r>
      <w:r w:rsidR="004C28E0">
        <w:rPr>
          <w:rFonts w:ascii="Times New Roman" w:hAnsi="Times New Roman" w:cs="Times New Roman"/>
          <w:sz w:val="24"/>
          <w:szCs w:val="24"/>
        </w:rPr>
        <w:t xml:space="preserve"> high-cost, high-frequency populations.</w:t>
      </w:r>
      <w:r w:rsidR="00706C6A">
        <w:rPr>
          <w:rFonts w:ascii="Times New Roman" w:hAnsi="Times New Roman" w:cs="Times New Roman"/>
          <w:sz w:val="24"/>
          <w:szCs w:val="24"/>
        </w:rPr>
        <w:t xml:space="preserve">  Would like to incorporate some prevention or early intervention activities, but those would not be the primary focus.  Trying to show in the application </w:t>
      </w:r>
      <w:r w:rsidR="00084AD2">
        <w:rPr>
          <w:rFonts w:ascii="Times New Roman" w:hAnsi="Times New Roman" w:cs="Times New Roman"/>
          <w:sz w:val="24"/>
          <w:szCs w:val="24"/>
        </w:rPr>
        <w:t xml:space="preserve">the regions’ </w:t>
      </w:r>
      <w:r w:rsidR="00084AD2">
        <w:rPr>
          <w:rFonts w:ascii="Times New Roman" w:hAnsi="Times New Roman" w:cs="Times New Roman"/>
          <w:sz w:val="24"/>
          <w:szCs w:val="24"/>
        </w:rPr>
        <w:t xml:space="preserve">currently available </w:t>
      </w:r>
      <w:r w:rsidR="00706C6A">
        <w:rPr>
          <w:rFonts w:ascii="Times New Roman" w:hAnsi="Times New Roman" w:cs="Times New Roman"/>
          <w:sz w:val="24"/>
          <w:szCs w:val="24"/>
        </w:rPr>
        <w:t>intervention techniques and out</w:t>
      </w:r>
      <w:r w:rsidR="00084AD2">
        <w:rPr>
          <w:rFonts w:ascii="Times New Roman" w:hAnsi="Times New Roman" w:cs="Times New Roman"/>
          <w:sz w:val="24"/>
          <w:szCs w:val="24"/>
        </w:rPr>
        <w:t xml:space="preserve">-reach programs.  </w:t>
      </w:r>
      <w:r w:rsidR="00206835">
        <w:rPr>
          <w:rFonts w:ascii="Times New Roman" w:hAnsi="Times New Roman" w:cs="Times New Roman"/>
          <w:sz w:val="24"/>
          <w:szCs w:val="24"/>
        </w:rPr>
        <w:t>Planning process partners include: a</w:t>
      </w:r>
      <w:r w:rsidR="00084AD2">
        <w:rPr>
          <w:rFonts w:ascii="Times New Roman" w:hAnsi="Times New Roman" w:cs="Times New Roman"/>
          <w:sz w:val="24"/>
          <w:szCs w:val="24"/>
        </w:rPr>
        <w:t xml:space="preserve"> State Medicaid representative</w:t>
      </w:r>
      <w:r w:rsidR="00206835">
        <w:rPr>
          <w:rFonts w:ascii="Times New Roman" w:hAnsi="Times New Roman" w:cs="Times New Roman"/>
          <w:sz w:val="24"/>
          <w:szCs w:val="24"/>
        </w:rPr>
        <w:t>, UWO workforce development</w:t>
      </w:r>
      <w:r w:rsidR="00635A98">
        <w:rPr>
          <w:rFonts w:ascii="Times New Roman" w:hAnsi="Times New Roman" w:cs="Times New Roman"/>
          <w:sz w:val="24"/>
          <w:szCs w:val="24"/>
        </w:rPr>
        <w:t>,</w:t>
      </w:r>
      <w:r w:rsidR="00206835">
        <w:rPr>
          <w:rFonts w:ascii="Times New Roman" w:hAnsi="Times New Roman" w:cs="Times New Roman"/>
          <w:sz w:val="24"/>
          <w:szCs w:val="24"/>
        </w:rPr>
        <w:t xml:space="preserve"> and Health Officers and Human Services directors for each of the </w:t>
      </w:r>
      <w:r w:rsidR="00635A98">
        <w:rPr>
          <w:rFonts w:ascii="Times New Roman" w:hAnsi="Times New Roman" w:cs="Times New Roman"/>
          <w:sz w:val="24"/>
          <w:szCs w:val="24"/>
        </w:rPr>
        <w:t>CWHP</w:t>
      </w:r>
      <w:r w:rsidR="00206835">
        <w:rPr>
          <w:rFonts w:ascii="Times New Roman" w:hAnsi="Times New Roman" w:cs="Times New Roman"/>
          <w:sz w:val="24"/>
          <w:szCs w:val="24"/>
        </w:rPr>
        <w:t xml:space="preserve"> counties</w:t>
      </w:r>
      <w:r w:rsidR="00635A98">
        <w:rPr>
          <w:rFonts w:ascii="Times New Roman" w:hAnsi="Times New Roman" w:cs="Times New Roman"/>
          <w:sz w:val="24"/>
          <w:szCs w:val="24"/>
        </w:rPr>
        <w:t xml:space="preserve">.  Hoping to find a partner who will complete the research needed to inform the planning and CWHP group, so the group can spend time making decisions and planning.  Ultimately would like to offer a “whole person” approach regardless of qualification or how the person is referred to the program.  </w:t>
      </w:r>
      <w:r w:rsidR="008808C2">
        <w:rPr>
          <w:rFonts w:ascii="Times New Roman" w:hAnsi="Times New Roman" w:cs="Times New Roman"/>
          <w:sz w:val="24"/>
          <w:szCs w:val="24"/>
        </w:rPr>
        <w:t>(Thank you Sarah, Laura and Barb!)</w:t>
      </w:r>
    </w:p>
    <w:p w:rsidR="00E75CB8" w:rsidRPr="008808C2" w:rsidRDefault="00635A98" w:rsidP="008808C2">
      <w:pPr>
        <w:pStyle w:val="ListParagraph"/>
        <w:spacing w:after="240" w:line="240" w:lineRule="auto"/>
        <w:contextualSpacing w:val="0"/>
        <w:rPr>
          <w:rFonts w:ascii="Times New Roman" w:hAnsi="Times New Roman" w:cs="Times New Roman"/>
          <w:sz w:val="24"/>
          <w:szCs w:val="24"/>
        </w:rPr>
      </w:pPr>
      <w:r w:rsidRPr="008808C2">
        <w:rPr>
          <w:rFonts w:ascii="Times New Roman" w:hAnsi="Times New Roman" w:cs="Times New Roman"/>
          <w:sz w:val="24"/>
          <w:szCs w:val="24"/>
        </w:rPr>
        <w:t xml:space="preserve">Adams County submitted an abstract to HRSA about their approach to treating the rural poor.  They were accepted and an article on their </w:t>
      </w:r>
      <w:r w:rsidR="00B45321" w:rsidRPr="008808C2">
        <w:rPr>
          <w:rFonts w:ascii="Times New Roman" w:hAnsi="Times New Roman" w:cs="Times New Roman"/>
          <w:sz w:val="24"/>
          <w:szCs w:val="24"/>
        </w:rPr>
        <w:t>efforts and successes</w:t>
      </w:r>
      <w:r w:rsidRPr="008808C2">
        <w:rPr>
          <w:rFonts w:ascii="Times New Roman" w:hAnsi="Times New Roman" w:cs="Times New Roman"/>
          <w:sz w:val="24"/>
          <w:szCs w:val="24"/>
        </w:rPr>
        <w:t xml:space="preserve"> will be published.</w:t>
      </w:r>
      <w:r w:rsidR="008808C2" w:rsidRPr="008808C2">
        <w:rPr>
          <w:rFonts w:ascii="Times New Roman" w:hAnsi="Times New Roman" w:cs="Times New Roman"/>
          <w:sz w:val="24"/>
          <w:szCs w:val="24"/>
        </w:rPr>
        <w:t xml:space="preserve">  </w:t>
      </w:r>
    </w:p>
    <w:p w:rsidR="00E75CB8" w:rsidRDefault="00E75CB8" w:rsidP="00E75CB8">
      <w:pPr>
        <w:pStyle w:val="ListParagraph"/>
        <w:numPr>
          <w:ilvl w:val="0"/>
          <w:numId w:val="9"/>
        </w:numPr>
        <w:spacing w:after="240" w:line="240" w:lineRule="auto"/>
        <w:contextualSpacing w:val="0"/>
        <w:rPr>
          <w:rFonts w:ascii="Times New Roman" w:hAnsi="Times New Roman" w:cs="Times New Roman"/>
          <w:sz w:val="24"/>
          <w:szCs w:val="24"/>
        </w:rPr>
      </w:pPr>
      <w:r w:rsidRPr="00635A98">
        <w:rPr>
          <w:rFonts w:ascii="Times New Roman" w:hAnsi="Times New Roman" w:cs="Times New Roman"/>
          <w:b/>
          <w:sz w:val="24"/>
          <w:szCs w:val="24"/>
        </w:rPr>
        <w:t>C</w:t>
      </w:r>
      <w:r w:rsidR="00BB0FC8" w:rsidRPr="00635A98">
        <w:rPr>
          <w:rFonts w:ascii="Times New Roman" w:hAnsi="Times New Roman" w:cs="Times New Roman"/>
          <w:b/>
          <w:sz w:val="24"/>
          <w:szCs w:val="24"/>
        </w:rPr>
        <w:t>WHP Health Officer Report (Health Officers</w:t>
      </w:r>
      <w:r w:rsidRPr="00635A98">
        <w:rPr>
          <w:rFonts w:ascii="Times New Roman" w:hAnsi="Times New Roman" w:cs="Times New Roman"/>
          <w:b/>
          <w:sz w:val="24"/>
          <w:szCs w:val="24"/>
        </w:rPr>
        <w:t>)</w:t>
      </w:r>
      <w:r w:rsidR="00635A98" w:rsidRPr="00635A98">
        <w:rPr>
          <w:rFonts w:ascii="Times New Roman" w:hAnsi="Times New Roman" w:cs="Times New Roman"/>
          <w:b/>
          <w:sz w:val="24"/>
          <w:szCs w:val="24"/>
        </w:rPr>
        <w:t>:</w:t>
      </w:r>
      <w:r w:rsidR="00635A98">
        <w:rPr>
          <w:rFonts w:ascii="Times New Roman" w:hAnsi="Times New Roman" w:cs="Times New Roman"/>
          <w:sz w:val="24"/>
          <w:szCs w:val="24"/>
        </w:rPr>
        <w:t xml:space="preserve">  Met to discuss timeline, structure and the backbone of the regional CHIPP.  The plan is to have the information gathering and decision making process completed in June.  Regionally 2 priorities will be selected.</w:t>
      </w:r>
    </w:p>
    <w:p w:rsidR="00F03987" w:rsidRPr="00B45321" w:rsidRDefault="00F03987" w:rsidP="00F03987">
      <w:pPr>
        <w:pStyle w:val="ListParagraph"/>
        <w:numPr>
          <w:ilvl w:val="0"/>
          <w:numId w:val="9"/>
        </w:numPr>
        <w:spacing w:after="240" w:line="240" w:lineRule="auto"/>
        <w:contextualSpacing w:val="0"/>
        <w:rPr>
          <w:rFonts w:ascii="Times New Roman" w:hAnsi="Times New Roman" w:cs="Times New Roman"/>
          <w:b/>
          <w:sz w:val="24"/>
          <w:szCs w:val="24"/>
        </w:rPr>
      </w:pPr>
      <w:r w:rsidRPr="00B45321">
        <w:rPr>
          <w:rFonts w:ascii="Times New Roman" w:hAnsi="Times New Roman" w:cs="Times New Roman"/>
          <w:b/>
          <w:sz w:val="24"/>
          <w:szCs w:val="24"/>
        </w:rPr>
        <w:t>Other Items</w:t>
      </w:r>
    </w:p>
    <w:p w:rsidR="0018156F" w:rsidRDefault="00B45321" w:rsidP="00E91905">
      <w:pPr>
        <w:pStyle w:val="ListParagraph"/>
        <w:numPr>
          <w:ilvl w:val="1"/>
          <w:numId w:val="9"/>
        </w:numPr>
        <w:spacing w:after="240" w:line="240" w:lineRule="auto"/>
        <w:contextualSpacing w:val="0"/>
        <w:rPr>
          <w:rFonts w:ascii="Times New Roman" w:hAnsi="Times New Roman" w:cs="Times New Roman"/>
          <w:sz w:val="24"/>
          <w:szCs w:val="24"/>
        </w:rPr>
      </w:pPr>
      <w:r w:rsidRPr="00B45321">
        <w:rPr>
          <w:rFonts w:ascii="Times New Roman" w:hAnsi="Times New Roman" w:cs="Times New Roman"/>
          <w:b/>
          <w:sz w:val="24"/>
          <w:szCs w:val="24"/>
        </w:rPr>
        <w:t>SHIP Grant Update</w:t>
      </w:r>
      <w:r w:rsidR="00635A98" w:rsidRPr="00B45321">
        <w:rPr>
          <w:rFonts w:ascii="Times New Roman" w:hAnsi="Times New Roman" w:cs="Times New Roman"/>
          <w:b/>
          <w:sz w:val="24"/>
          <w:szCs w:val="24"/>
        </w:rPr>
        <w:t>:</w:t>
      </w:r>
      <w:r w:rsidR="00635A98">
        <w:rPr>
          <w:rFonts w:ascii="Times New Roman" w:hAnsi="Times New Roman" w:cs="Times New Roman"/>
          <w:sz w:val="24"/>
          <w:szCs w:val="24"/>
        </w:rPr>
        <w:t xml:space="preserve">  Document has not been released to the website at this time.  CMS is no longer doing the planning and implementation grants, and it does not seem that the State will be continuing the program.  Some ACO’s talked about how the program allowed them to change their processes as it related to diabetes clients, but </w:t>
      </w:r>
      <w:r>
        <w:rPr>
          <w:rFonts w:ascii="Times New Roman" w:hAnsi="Times New Roman" w:cs="Times New Roman"/>
          <w:sz w:val="24"/>
          <w:szCs w:val="24"/>
        </w:rPr>
        <w:t xml:space="preserve">process </w:t>
      </w:r>
      <w:r w:rsidR="00635A98">
        <w:rPr>
          <w:rFonts w:ascii="Times New Roman" w:hAnsi="Times New Roman" w:cs="Times New Roman"/>
          <w:sz w:val="24"/>
          <w:szCs w:val="24"/>
        </w:rPr>
        <w:t>improvements seemed to be limited to clinics.</w:t>
      </w:r>
      <w:r>
        <w:rPr>
          <w:rFonts w:ascii="Times New Roman" w:hAnsi="Times New Roman" w:cs="Times New Roman"/>
          <w:sz w:val="24"/>
          <w:szCs w:val="24"/>
        </w:rPr>
        <w:t xml:space="preserve">  There is a Home Visiting COIIN opportunity through DCF and DHS may apply.</w:t>
      </w:r>
    </w:p>
    <w:p w:rsidR="00CC4D6A" w:rsidRDefault="00CC4D6A" w:rsidP="00E91905">
      <w:pPr>
        <w:pStyle w:val="ListParagraph"/>
        <w:numPr>
          <w:ilvl w:val="1"/>
          <w:numId w:val="9"/>
        </w:numPr>
        <w:spacing w:after="240" w:line="240" w:lineRule="auto"/>
        <w:contextualSpacing w:val="0"/>
        <w:rPr>
          <w:rFonts w:ascii="Times New Roman" w:hAnsi="Times New Roman" w:cs="Times New Roman"/>
          <w:sz w:val="24"/>
          <w:szCs w:val="24"/>
        </w:rPr>
      </w:pPr>
      <w:r w:rsidRPr="00B45321">
        <w:rPr>
          <w:rFonts w:ascii="Times New Roman" w:hAnsi="Times New Roman" w:cs="Times New Roman"/>
          <w:b/>
          <w:sz w:val="24"/>
          <w:szCs w:val="24"/>
        </w:rPr>
        <w:t>Community Building Training- March 10 in Verona</w:t>
      </w:r>
      <w:r w:rsidR="00B45321" w:rsidRPr="00B45321">
        <w:rPr>
          <w:rFonts w:ascii="Times New Roman" w:hAnsi="Times New Roman" w:cs="Times New Roman"/>
          <w:b/>
          <w:sz w:val="24"/>
          <w:szCs w:val="24"/>
        </w:rPr>
        <w:t>:</w:t>
      </w:r>
      <w:r w:rsidR="00B45321">
        <w:rPr>
          <w:rFonts w:ascii="Times New Roman" w:hAnsi="Times New Roman" w:cs="Times New Roman"/>
          <w:sz w:val="24"/>
          <w:szCs w:val="24"/>
        </w:rPr>
        <w:t xml:space="preserve">  WI Partners including WEAC, Library, </w:t>
      </w:r>
      <w:proofErr w:type="gramStart"/>
      <w:r w:rsidR="00B45321">
        <w:rPr>
          <w:rFonts w:ascii="Times New Roman" w:hAnsi="Times New Roman" w:cs="Times New Roman"/>
          <w:sz w:val="24"/>
          <w:szCs w:val="24"/>
        </w:rPr>
        <w:t>County</w:t>
      </w:r>
      <w:proofErr w:type="gramEnd"/>
      <w:r w:rsidR="00B45321">
        <w:rPr>
          <w:rFonts w:ascii="Times New Roman" w:hAnsi="Times New Roman" w:cs="Times New Roman"/>
          <w:sz w:val="24"/>
          <w:szCs w:val="24"/>
        </w:rPr>
        <w:t xml:space="preserve"> Association </w:t>
      </w:r>
      <w:proofErr w:type="spellStart"/>
      <w:r w:rsidR="00B45321">
        <w:rPr>
          <w:rFonts w:ascii="Times New Roman" w:hAnsi="Times New Roman" w:cs="Times New Roman"/>
          <w:sz w:val="24"/>
          <w:szCs w:val="24"/>
        </w:rPr>
        <w:t>etc</w:t>
      </w:r>
      <w:proofErr w:type="spellEnd"/>
      <w:r w:rsidR="00B45321">
        <w:rPr>
          <w:rFonts w:ascii="Times New Roman" w:hAnsi="Times New Roman" w:cs="Times New Roman"/>
          <w:sz w:val="24"/>
          <w:szCs w:val="24"/>
        </w:rPr>
        <w:t xml:space="preserve"> will facilitate a community needs process.  Additionally there is a broad based community building training to be held on March 10</w:t>
      </w:r>
      <w:r w:rsidR="00B45321" w:rsidRPr="00B45321">
        <w:rPr>
          <w:rFonts w:ascii="Times New Roman" w:hAnsi="Times New Roman" w:cs="Times New Roman"/>
          <w:sz w:val="24"/>
          <w:szCs w:val="24"/>
          <w:vertAlign w:val="superscript"/>
        </w:rPr>
        <w:t>th</w:t>
      </w:r>
      <w:r w:rsidR="00B45321">
        <w:rPr>
          <w:rFonts w:ascii="Times New Roman" w:hAnsi="Times New Roman" w:cs="Times New Roman"/>
          <w:sz w:val="24"/>
          <w:szCs w:val="24"/>
        </w:rPr>
        <w:t xml:space="preserve"> in Verona.  One topic of particular interest is Workforce Development.  Sarah Grosshuesch has been invited to attend and may bring CWHP representatives.  Please contact her if you are interested.</w:t>
      </w:r>
    </w:p>
    <w:p w:rsidR="00B45321" w:rsidRPr="00B45321" w:rsidRDefault="00B45321" w:rsidP="00B45321">
      <w:pPr>
        <w:pStyle w:val="ListParagraph"/>
        <w:numPr>
          <w:ilvl w:val="0"/>
          <w:numId w:val="9"/>
        </w:numPr>
        <w:spacing w:after="240" w:line="240" w:lineRule="auto"/>
        <w:contextualSpacing w:val="0"/>
        <w:rPr>
          <w:rFonts w:ascii="Times New Roman" w:hAnsi="Times New Roman" w:cs="Times New Roman"/>
          <w:b/>
          <w:sz w:val="24"/>
          <w:szCs w:val="24"/>
        </w:rPr>
      </w:pPr>
      <w:r w:rsidRPr="00B45321">
        <w:rPr>
          <w:rFonts w:ascii="Times New Roman" w:hAnsi="Times New Roman" w:cs="Times New Roman"/>
          <w:b/>
          <w:sz w:val="24"/>
          <w:szCs w:val="24"/>
        </w:rPr>
        <w:t>Round Table:</w:t>
      </w:r>
      <w:r>
        <w:rPr>
          <w:rFonts w:ascii="Times New Roman" w:hAnsi="Times New Roman" w:cs="Times New Roman"/>
          <w:sz w:val="24"/>
          <w:szCs w:val="24"/>
        </w:rPr>
        <w:t xml:space="preserve"> </w:t>
      </w:r>
    </w:p>
    <w:p w:rsidR="00B45321" w:rsidRPr="00B45321" w:rsidRDefault="00B45321" w:rsidP="00B45321">
      <w:pPr>
        <w:pStyle w:val="ListParagraph"/>
        <w:numPr>
          <w:ilvl w:val="1"/>
          <w:numId w:val="9"/>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Dawn</w:t>
      </w:r>
      <w:r w:rsidR="001C1459">
        <w:rPr>
          <w:rFonts w:ascii="Times New Roman" w:hAnsi="Times New Roman" w:cs="Times New Roman"/>
          <w:sz w:val="24"/>
          <w:szCs w:val="24"/>
        </w:rPr>
        <w:t xml:space="preserve"> (Waushara)</w:t>
      </w:r>
      <w:r>
        <w:rPr>
          <w:rFonts w:ascii="Times New Roman" w:hAnsi="Times New Roman" w:cs="Times New Roman"/>
          <w:sz w:val="24"/>
          <w:szCs w:val="24"/>
        </w:rPr>
        <w:t>: The Public Service Commission has offered a grant opportunity to facilitate affordable access to telehealth.  This could possibly be used to bring broadband services to underserved areas.  February 26</w:t>
      </w:r>
      <w:r w:rsidRPr="00B45321">
        <w:rPr>
          <w:rFonts w:ascii="Times New Roman" w:hAnsi="Times New Roman" w:cs="Times New Roman"/>
          <w:sz w:val="24"/>
          <w:szCs w:val="24"/>
          <w:vertAlign w:val="superscript"/>
        </w:rPr>
        <w:t>th</w:t>
      </w:r>
      <w:r>
        <w:rPr>
          <w:rFonts w:ascii="Times New Roman" w:hAnsi="Times New Roman" w:cs="Times New Roman"/>
          <w:sz w:val="24"/>
          <w:szCs w:val="24"/>
        </w:rPr>
        <w:t xml:space="preserve"> is the deadline.  If anyone knows of any possible partners who could benefit from this opportunity send them the information</w:t>
      </w:r>
      <w:r w:rsidR="004824F3">
        <w:rPr>
          <w:rFonts w:ascii="Times New Roman" w:hAnsi="Times New Roman" w:cs="Times New Roman"/>
          <w:sz w:val="24"/>
          <w:szCs w:val="24"/>
        </w:rPr>
        <w:t xml:space="preserve"> (to be provided to the group by Dawn)</w:t>
      </w:r>
      <w:r>
        <w:rPr>
          <w:rFonts w:ascii="Times New Roman" w:hAnsi="Times New Roman" w:cs="Times New Roman"/>
          <w:sz w:val="24"/>
          <w:szCs w:val="24"/>
        </w:rPr>
        <w:t>.  Drug court in Waushara County is now housed in the Human Services Department.</w:t>
      </w:r>
    </w:p>
    <w:p w:rsidR="00B45321" w:rsidRPr="001C1459" w:rsidRDefault="00B45321" w:rsidP="00B45321">
      <w:pPr>
        <w:pStyle w:val="ListParagraph"/>
        <w:numPr>
          <w:ilvl w:val="1"/>
          <w:numId w:val="9"/>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Scott</w:t>
      </w:r>
      <w:r w:rsidR="001C1459">
        <w:rPr>
          <w:rFonts w:ascii="Times New Roman" w:hAnsi="Times New Roman" w:cs="Times New Roman"/>
          <w:sz w:val="24"/>
          <w:szCs w:val="24"/>
        </w:rPr>
        <w:t xml:space="preserve"> (Juneau)</w:t>
      </w:r>
      <w:r>
        <w:rPr>
          <w:rFonts w:ascii="Times New Roman" w:hAnsi="Times New Roman" w:cs="Times New Roman"/>
          <w:sz w:val="24"/>
          <w:szCs w:val="24"/>
        </w:rPr>
        <w:t>: Discussion about White Pine’s role in CWHP meetings.  The consensus is that the group is ok with their current level of involvement now that the planning process is (mostly) complete.</w:t>
      </w:r>
    </w:p>
    <w:p w:rsidR="001C1459" w:rsidRPr="001C1459" w:rsidRDefault="001C1459" w:rsidP="00B45321">
      <w:pPr>
        <w:pStyle w:val="ListParagraph"/>
        <w:numPr>
          <w:ilvl w:val="1"/>
          <w:numId w:val="9"/>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 xml:space="preserve">Tracy (Green Lake): Green Lake County is </w:t>
      </w:r>
      <w:proofErr w:type="spellStart"/>
      <w:r>
        <w:rPr>
          <w:rFonts w:ascii="Times New Roman" w:hAnsi="Times New Roman" w:cs="Times New Roman"/>
          <w:sz w:val="24"/>
          <w:szCs w:val="24"/>
        </w:rPr>
        <w:t>readvertising</w:t>
      </w:r>
      <w:proofErr w:type="spellEnd"/>
      <w:r>
        <w:rPr>
          <w:rFonts w:ascii="Times New Roman" w:hAnsi="Times New Roman" w:cs="Times New Roman"/>
          <w:sz w:val="24"/>
          <w:szCs w:val="24"/>
        </w:rPr>
        <w:t xml:space="preserve"> for the Human Services Director Position.</w:t>
      </w:r>
    </w:p>
    <w:p w:rsidR="001C1459" w:rsidRPr="001C1459" w:rsidRDefault="001C1459" w:rsidP="00B45321">
      <w:pPr>
        <w:pStyle w:val="ListParagraph"/>
        <w:numPr>
          <w:ilvl w:val="1"/>
          <w:numId w:val="9"/>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Chuck (Waupaca): Discussed Mobilizing Resilient Action Communities program and the pilot project at their local foundry.  So far foundry representatives seem open to the opportunity to bring “mindfulness” to their work culture (of 1500 employees).  Supervisors would receive training on implementation.  Hopefully this model program can be expanded and incorporated at a county/regional level.  Group discussed how “mindfulness” and distraction techniques can be used to combat pain.</w:t>
      </w:r>
    </w:p>
    <w:p w:rsidR="001C1459" w:rsidRPr="00B45321" w:rsidRDefault="001C1459" w:rsidP="00B45321">
      <w:pPr>
        <w:pStyle w:val="ListParagraph"/>
        <w:numPr>
          <w:ilvl w:val="1"/>
          <w:numId w:val="9"/>
        </w:numPr>
        <w:spacing w:after="240" w:line="240" w:lineRule="auto"/>
        <w:contextualSpacing w:val="0"/>
        <w:rPr>
          <w:rFonts w:ascii="Times New Roman" w:hAnsi="Times New Roman" w:cs="Times New Roman"/>
          <w:b/>
          <w:sz w:val="24"/>
          <w:szCs w:val="24"/>
        </w:rPr>
      </w:pPr>
      <w:r>
        <w:rPr>
          <w:rFonts w:ascii="Times New Roman" w:hAnsi="Times New Roman" w:cs="Times New Roman"/>
          <w:sz w:val="24"/>
          <w:szCs w:val="24"/>
        </w:rPr>
        <w:t>Sarah (Adams): “Raising America” video series is being released for viewing online next week.  This video is the sequel to the “Unnatural Causes” video.</w:t>
      </w:r>
    </w:p>
    <w:p w:rsidR="00F03987" w:rsidRDefault="00F03987" w:rsidP="00F3682B">
      <w:pPr>
        <w:spacing w:after="0" w:line="240" w:lineRule="auto"/>
        <w:rPr>
          <w:rFonts w:ascii="Times New Roman" w:hAnsi="Times New Roman" w:cs="Times New Roman"/>
          <w:sz w:val="24"/>
          <w:szCs w:val="24"/>
          <w:u w:val="single"/>
        </w:rPr>
      </w:pPr>
    </w:p>
    <w:p w:rsidR="00BB0FC8" w:rsidRDefault="00D77688" w:rsidP="00F03987">
      <w:pPr>
        <w:spacing w:after="0" w:line="240" w:lineRule="auto"/>
        <w:rPr>
          <w:rFonts w:ascii="Times New Roman" w:hAnsi="Times New Roman" w:cs="Times New Roman"/>
          <w:sz w:val="24"/>
          <w:szCs w:val="24"/>
        </w:rPr>
      </w:pPr>
      <w:r w:rsidRPr="00D77688">
        <w:rPr>
          <w:rFonts w:ascii="Times New Roman" w:hAnsi="Times New Roman" w:cs="Times New Roman"/>
          <w:sz w:val="24"/>
          <w:szCs w:val="24"/>
          <w:u w:val="single"/>
        </w:rPr>
        <w:t xml:space="preserve">Next </w:t>
      </w:r>
      <w:r w:rsidR="00F03987">
        <w:rPr>
          <w:rFonts w:ascii="Times New Roman" w:hAnsi="Times New Roman" w:cs="Times New Roman"/>
          <w:sz w:val="24"/>
          <w:szCs w:val="24"/>
          <w:u w:val="single"/>
        </w:rPr>
        <w:t>Meeting Date:</w:t>
      </w:r>
      <w:r w:rsidR="00F03987">
        <w:rPr>
          <w:rFonts w:ascii="Times New Roman" w:hAnsi="Times New Roman" w:cs="Times New Roman"/>
          <w:sz w:val="24"/>
          <w:szCs w:val="24"/>
        </w:rPr>
        <w:t xml:space="preserve"> </w:t>
      </w:r>
      <w:r w:rsidR="00F03987">
        <w:rPr>
          <w:rFonts w:ascii="Times New Roman" w:hAnsi="Times New Roman" w:cs="Times New Roman"/>
          <w:sz w:val="24"/>
          <w:szCs w:val="24"/>
        </w:rPr>
        <w:tab/>
      </w:r>
    </w:p>
    <w:p w:rsidR="00BB0FC8" w:rsidRDefault="00BB0FC8" w:rsidP="00BB0FC8">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Wednesday, </w:t>
      </w:r>
      <w:r w:rsidR="0018156F">
        <w:rPr>
          <w:rFonts w:ascii="Times New Roman" w:hAnsi="Times New Roman" w:cs="Times New Roman"/>
          <w:sz w:val="24"/>
          <w:szCs w:val="24"/>
        </w:rPr>
        <w:t>February 24, 2016</w:t>
      </w:r>
      <w:r>
        <w:rPr>
          <w:rFonts w:ascii="Times New Roman" w:hAnsi="Times New Roman" w:cs="Times New Roman"/>
          <w:sz w:val="24"/>
          <w:szCs w:val="24"/>
        </w:rPr>
        <w:t xml:space="preserve"> CWHP Health Officers</w:t>
      </w:r>
    </w:p>
    <w:p w:rsidR="000D4AC6" w:rsidRDefault="00F03987" w:rsidP="00BB0FC8">
      <w:pPr>
        <w:spacing w:after="0" w:line="240" w:lineRule="auto"/>
        <w:ind w:left="1440" w:firstLine="720"/>
        <w:rPr>
          <w:rFonts w:ascii="Times New Roman" w:hAnsi="Times New Roman" w:cs="Times New Roman"/>
          <w:sz w:val="24"/>
          <w:szCs w:val="24"/>
        </w:rPr>
      </w:pPr>
      <w:r w:rsidRPr="00F03987">
        <w:rPr>
          <w:rFonts w:ascii="Times New Roman" w:hAnsi="Times New Roman" w:cs="Times New Roman"/>
          <w:sz w:val="24"/>
          <w:szCs w:val="24"/>
        </w:rPr>
        <w:t xml:space="preserve">Wednesday, </w:t>
      </w:r>
      <w:r w:rsidR="0018156F">
        <w:rPr>
          <w:rFonts w:ascii="Times New Roman" w:hAnsi="Times New Roman" w:cs="Times New Roman"/>
          <w:sz w:val="24"/>
          <w:szCs w:val="24"/>
        </w:rPr>
        <w:t>March 23</w:t>
      </w:r>
      <w:r w:rsidR="00BB0FC8">
        <w:rPr>
          <w:rFonts w:ascii="Times New Roman" w:hAnsi="Times New Roman" w:cs="Times New Roman"/>
          <w:sz w:val="24"/>
          <w:szCs w:val="24"/>
        </w:rPr>
        <w:t>, 2016-Full CWHP</w:t>
      </w:r>
    </w:p>
    <w:p w:rsidR="004824F3" w:rsidRDefault="004824F3" w:rsidP="00BB0FC8">
      <w:pPr>
        <w:spacing w:after="0" w:line="240" w:lineRule="auto"/>
        <w:ind w:left="1440" w:firstLine="720"/>
        <w:rPr>
          <w:rFonts w:ascii="Times New Roman" w:hAnsi="Times New Roman" w:cs="Times New Roman"/>
          <w:sz w:val="24"/>
          <w:szCs w:val="24"/>
        </w:rPr>
      </w:pPr>
    </w:p>
    <w:p w:rsidR="004824F3" w:rsidRDefault="004824F3" w:rsidP="00BB0FC8">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ab/>
        <w:t>Please submit agenda items to Sarah Grosshuesch.</w:t>
      </w:r>
    </w:p>
    <w:p w:rsidR="000D4AC6" w:rsidRPr="000D4AC6" w:rsidRDefault="000D4AC6" w:rsidP="000D4AC6">
      <w:pPr>
        <w:spacing w:after="0" w:line="240" w:lineRule="auto"/>
        <w:ind w:left="1440" w:firstLine="720"/>
        <w:rPr>
          <w:rFonts w:ascii="Times New Roman" w:hAnsi="Times New Roman" w:cs="Times New Roman"/>
          <w:i/>
          <w:sz w:val="24"/>
          <w:szCs w:val="24"/>
        </w:rPr>
      </w:pPr>
    </w:p>
    <w:p w:rsidR="00F3682B" w:rsidRPr="00F3682B" w:rsidRDefault="00F03987" w:rsidP="00CF26BC">
      <w:pPr>
        <w:spacing w:after="0" w:line="240" w:lineRule="auto"/>
        <w:ind w:left="1440" w:firstLine="720"/>
        <w:rPr>
          <w:rFonts w:ascii="Times New Roman" w:hAnsi="Times New Roman" w:cs="Times New Roman"/>
          <w:sz w:val="28"/>
          <w:szCs w:val="28"/>
        </w:rPr>
      </w:pPr>
      <w:r w:rsidRPr="00F03987">
        <w:rPr>
          <w:rFonts w:ascii="Times New Roman" w:hAnsi="Times New Roman" w:cs="Times New Roman"/>
          <w:sz w:val="24"/>
          <w:szCs w:val="24"/>
        </w:rPr>
        <w:t xml:space="preserve">Future meetings: </w:t>
      </w:r>
      <w:r w:rsidR="00822F16" w:rsidRPr="00F03987">
        <w:rPr>
          <w:rFonts w:ascii="Times New Roman" w:hAnsi="Times New Roman" w:cs="Times New Roman"/>
          <w:sz w:val="24"/>
          <w:szCs w:val="24"/>
        </w:rPr>
        <w:t>4</w:t>
      </w:r>
      <w:r w:rsidR="00822F16" w:rsidRPr="00F03987">
        <w:rPr>
          <w:rFonts w:ascii="Times New Roman" w:hAnsi="Times New Roman" w:cs="Times New Roman"/>
          <w:sz w:val="24"/>
          <w:szCs w:val="24"/>
          <w:vertAlign w:val="superscript"/>
        </w:rPr>
        <w:t>th</w:t>
      </w:r>
      <w:r w:rsidR="00822F16" w:rsidRPr="00F03987">
        <w:rPr>
          <w:rFonts w:ascii="Times New Roman" w:hAnsi="Times New Roman" w:cs="Times New Roman"/>
          <w:sz w:val="24"/>
          <w:szCs w:val="24"/>
        </w:rPr>
        <w:t xml:space="preserve"> Wednesday </w:t>
      </w:r>
      <w:r w:rsidR="00BB0FC8">
        <w:rPr>
          <w:rFonts w:ascii="Times New Roman" w:hAnsi="Times New Roman" w:cs="Times New Roman"/>
          <w:sz w:val="24"/>
          <w:szCs w:val="24"/>
        </w:rPr>
        <w:t xml:space="preserve">every </w:t>
      </w:r>
      <w:r w:rsidR="00F93934" w:rsidRPr="00F03987">
        <w:rPr>
          <w:rFonts w:ascii="Times New Roman" w:hAnsi="Times New Roman" w:cs="Times New Roman"/>
          <w:sz w:val="24"/>
          <w:szCs w:val="24"/>
        </w:rPr>
        <w:t>other</w:t>
      </w:r>
      <w:r w:rsidR="00822F16" w:rsidRPr="00F03987">
        <w:rPr>
          <w:rFonts w:ascii="Times New Roman" w:hAnsi="Times New Roman" w:cs="Times New Roman"/>
          <w:sz w:val="24"/>
          <w:szCs w:val="24"/>
        </w:rPr>
        <w:t xml:space="preserve"> month at </w:t>
      </w:r>
      <w:r w:rsidR="0042334C" w:rsidRPr="00F03987">
        <w:rPr>
          <w:rFonts w:ascii="Times New Roman" w:hAnsi="Times New Roman" w:cs="Times New Roman"/>
          <w:sz w:val="24"/>
          <w:szCs w:val="24"/>
        </w:rPr>
        <w:t>8</w:t>
      </w:r>
      <w:r w:rsidR="00822F16" w:rsidRPr="00F03987">
        <w:rPr>
          <w:rFonts w:ascii="Times New Roman" w:hAnsi="Times New Roman" w:cs="Times New Roman"/>
          <w:sz w:val="24"/>
          <w:szCs w:val="24"/>
        </w:rPr>
        <w:t>:</w:t>
      </w:r>
      <w:r w:rsidR="0042334C" w:rsidRPr="00F03987">
        <w:rPr>
          <w:rFonts w:ascii="Times New Roman" w:hAnsi="Times New Roman" w:cs="Times New Roman"/>
          <w:sz w:val="24"/>
          <w:szCs w:val="24"/>
        </w:rPr>
        <w:t>3</w:t>
      </w:r>
      <w:r w:rsidRPr="00F03987">
        <w:rPr>
          <w:rFonts w:ascii="Times New Roman" w:hAnsi="Times New Roman" w:cs="Times New Roman"/>
          <w:sz w:val="24"/>
          <w:szCs w:val="24"/>
        </w:rPr>
        <w:t>0am</w:t>
      </w:r>
      <w:r w:rsidR="00822F16" w:rsidRPr="00F03987">
        <w:rPr>
          <w:rFonts w:ascii="Times New Roman" w:hAnsi="Times New Roman" w:cs="Times New Roman"/>
          <w:sz w:val="24"/>
          <w:szCs w:val="24"/>
        </w:rPr>
        <w:t xml:space="preserve"> </w:t>
      </w:r>
    </w:p>
    <w:sectPr w:rsidR="00F3682B" w:rsidRPr="00F3682B" w:rsidSect="00F0398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16C"/>
    <w:multiLevelType w:val="hybridMultilevel"/>
    <w:tmpl w:val="44A028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5A048E5"/>
    <w:multiLevelType w:val="hybridMultilevel"/>
    <w:tmpl w:val="2F94877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6EF03B5"/>
    <w:multiLevelType w:val="hybridMultilevel"/>
    <w:tmpl w:val="D526CE7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A22443"/>
    <w:multiLevelType w:val="hybridMultilevel"/>
    <w:tmpl w:val="D42635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258CA"/>
    <w:multiLevelType w:val="hybridMultilevel"/>
    <w:tmpl w:val="287A2876"/>
    <w:lvl w:ilvl="0" w:tplc="D0CCBD9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E42FF6"/>
    <w:multiLevelType w:val="hybridMultilevel"/>
    <w:tmpl w:val="39C8220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50475D6"/>
    <w:multiLevelType w:val="hybridMultilevel"/>
    <w:tmpl w:val="C8B6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96750"/>
    <w:multiLevelType w:val="hybridMultilevel"/>
    <w:tmpl w:val="6D2458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F481769"/>
    <w:multiLevelType w:val="hybridMultilevel"/>
    <w:tmpl w:val="AB9C2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563E6D"/>
    <w:multiLevelType w:val="hybridMultilevel"/>
    <w:tmpl w:val="570859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num>
  <w:num w:numId="5">
    <w:abstractNumId w:val="2"/>
  </w:num>
  <w:num w:numId="6">
    <w:abstractNumId w:val="9"/>
  </w:num>
  <w:num w:numId="7">
    <w:abstractNumId w:val="8"/>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2B"/>
    <w:rsid w:val="00012678"/>
    <w:rsid w:val="000338A3"/>
    <w:rsid w:val="0005473E"/>
    <w:rsid w:val="00084AD2"/>
    <w:rsid w:val="0009090F"/>
    <w:rsid w:val="000D4AC6"/>
    <w:rsid w:val="00100530"/>
    <w:rsid w:val="00107A00"/>
    <w:rsid w:val="00176894"/>
    <w:rsid w:val="0018156F"/>
    <w:rsid w:val="001A4158"/>
    <w:rsid w:val="001C1459"/>
    <w:rsid w:val="001C5863"/>
    <w:rsid w:val="00206835"/>
    <w:rsid w:val="002213CE"/>
    <w:rsid w:val="002F5EBA"/>
    <w:rsid w:val="00332637"/>
    <w:rsid w:val="00385A7D"/>
    <w:rsid w:val="00404A35"/>
    <w:rsid w:val="0042334C"/>
    <w:rsid w:val="0042593F"/>
    <w:rsid w:val="004824F3"/>
    <w:rsid w:val="0049083E"/>
    <w:rsid w:val="004C28E0"/>
    <w:rsid w:val="004E11FB"/>
    <w:rsid w:val="005468D9"/>
    <w:rsid w:val="0055248B"/>
    <w:rsid w:val="00565495"/>
    <w:rsid w:val="005716BD"/>
    <w:rsid w:val="005828DE"/>
    <w:rsid w:val="00587434"/>
    <w:rsid w:val="005A033E"/>
    <w:rsid w:val="00635A98"/>
    <w:rsid w:val="006C7EE4"/>
    <w:rsid w:val="006D37AD"/>
    <w:rsid w:val="006F2D62"/>
    <w:rsid w:val="00706C6A"/>
    <w:rsid w:val="0073559F"/>
    <w:rsid w:val="00747D4B"/>
    <w:rsid w:val="007C5418"/>
    <w:rsid w:val="007E3982"/>
    <w:rsid w:val="007F000F"/>
    <w:rsid w:val="00811F00"/>
    <w:rsid w:val="00812EA8"/>
    <w:rsid w:val="00822F16"/>
    <w:rsid w:val="008418A8"/>
    <w:rsid w:val="008564D7"/>
    <w:rsid w:val="0086733F"/>
    <w:rsid w:val="008808C2"/>
    <w:rsid w:val="008D0034"/>
    <w:rsid w:val="0090739F"/>
    <w:rsid w:val="00921525"/>
    <w:rsid w:val="00943791"/>
    <w:rsid w:val="00947634"/>
    <w:rsid w:val="00A05F47"/>
    <w:rsid w:val="00A51D4F"/>
    <w:rsid w:val="00A6294F"/>
    <w:rsid w:val="00AA487D"/>
    <w:rsid w:val="00AC5206"/>
    <w:rsid w:val="00AD6F94"/>
    <w:rsid w:val="00AE0868"/>
    <w:rsid w:val="00B26A36"/>
    <w:rsid w:val="00B27996"/>
    <w:rsid w:val="00B45321"/>
    <w:rsid w:val="00B45DF8"/>
    <w:rsid w:val="00B66515"/>
    <w:rsid w:val="00BB0FC8"/>
    <w:rsid w:val="00BB7429"/>
    <w:rsid w:val="00C00224"/>
    <w:rsid w:val="00C1300A"/>
    <w:rsid w:val="00C160F9"/>
    <w:rsid w:val="00C44C3E"/>
    <w:rsid w:val="00C454DF"/>
    <w:rsid w:val="00C64F50"/>
    <w:rsid w:val="00C71179"/>
    <w:rsid w:val="00CC4D6A"/>
    <w:rsid w:val="00CF26BC"/>
    <w:rsid w:val="00D3011E"/>
    <w:rsid w:val="00D3659F"/>
    <w:rsid w:val="00D77688"/>
    <w:rsid w:val="00DC6DA9"/>
    <w:rsid w:val="00E75AA3"/>
    <w:rsid w:val="00E75CB8"/>
    <w:rsid w:val="00E80129"/>
    <w:rsid w:val="00E80C06"/>
    <w:rsid w:val="00EA3C67"/>
    <w:rsid w:val="00EB4544"/>
    <w:rsid w:val="00EB7CFA"/>
    <w:rsid w:val="00EF1629"/>
    <w:rsid w:val="00F03987"/>
    <w:rsid w:val="00F3682B"/>
    <w:rsid w:val="00F61841"/>
    <w:rsid w:val="00F61D07"/>
    <w:rsid w:val="00F93934"/>
    <w:rsid w:val="00FE18C8"/>
    <w:rsid w:val="00FF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18467-E227-4820-A67C-51A8E0EE9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94F"/>
    <w:pPr>
      <w:ind w:left="720"/>
      <w:contextualSpacing/>
    </w:pPr>
  </w:style>
  <w:style w:type="character" w:styleId="Hyperlink">
    <w:name w:val="Hyperlink"/>
    <w:basedOn w:val="DefaultParagraphFont"/>
    <w:uiPriority w:val="99"/>
    <w:unhideWhenUsed/>
    <w:rsid w:val="00943791"/>
    <w:rPr>
      <w:color w:val="0000FF" w:themeColor="hyperlink"/>
      <w:u w:val="single"/>
    </w:rPr>
  </w:style>
  <w:style w:type="character" w:styleId="FollowedHyperlink">
    <w:name w:val="FollowedHyperlink"/>
    <w:basedOn w:val="DefaultParagraphFont"/>
    <w:uiPriority w:val="99"/>
    <w:semiHidden/>
    <w:unhideWhenUsed/>
    <w:rsid w:val="00943791"/>
    <w:rPr>
      <w:color w:val="800080" w:themeColor="followedHyperlink"/>
      <w:u w:val="single"/>
    </w:rPr>
  </w:style>
  <w:style w:type="paragraph" w:styleId="BalloonText">
    <w:name w:val="Balloon Text"/>
    <w:basedOn w:val="Normal"/>
    <w:link w:val="BalloonTextChar"/>
    <w:uiPriority w:val="99"/>
    <w:semiHidden/>
    <w:unhideWhenUsed/>
    <w:rsid w:val="00A51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14A60-AFD3-469A-AFAC-9906EF9F5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Green Lake County</Company>
  <LinksUpToDate>false</LinksUpToDate>
  <CharactersWithSpaces>7261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Phillip</dc:creator>
  <cp:lastModifiedBy>Jayme Schenk</cp:lastModifiedBy>
  <cp:revision>16</cp:revision>
  <cp:lastPrinted>2016-01-21T16:00:00Z</cp:lastPrinted>
  <dcterms:created xsi:type="dcterms:W3CDTF">2016-01-27T18:55:00Z</dcterms:created>
  <dcterms:modified xsi:type="dcterms:W3CDTF">2016-01-27T21:02:00Z</dcterms:modified>
</cp:coreProperties>
</file>